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37D3877D" w14:textId="64B9B11A" w:rsidR="00C17E45" w:rsidRPr="00C242A2" w:rsidRDefault="00580093" w:rsidP="00C17E45">
      <w:pPr>
        <w:spacing w:line="240" w:lineRule="auto"/>
        <w:jc w:val="center"/>
        <w:rPr>
          <w:rFonts w:ascii="Georgia" w:eastAsia="Times New Roman" w:hAnsi="Georgia" w:cs="Times New Roman"/>
          <w:b/>
          <w:bCs/>
        </w:rPr>
      </w:pPr>
      <w:r w:rsidRPr="00C242A2">
        <w:rPr>
          <w:rFonts w:ascii="Georgia" w:eastAsia="Times New Roman" w:hAnsi="Georgia" w:cs="Times New Roman"/>
          <w:b/>
          <w:bCs/>
          <w:rtl/>
          <w:lang w:bidi="ar-EG"/>
        </w:rPr>
        <w:t>بسم الله الرحمن الرحيم</w:t>
      </w:r>
      <w:r w:rsidR="00C17E45" w:rsidRPr="00C242A2">
        <w:rPr>
          <w:rFonts w:ascii="Georgia" w:eastAsia="Times New Roman" w:hAnsi="Georgia" w:cs="Times New Roman"/>
          <w:b/>
          <w:bCs/>
          <w:rtl/>
          <w:lang w:bidi="ar-EG"/>
        </w:rPr>
        <w:t xml:space="preserve"> منظمـــــة برا كتكـــــال آكشــــن – الســــــــودان </w:t>
      </w:r>
    </w:p>
    <w:p w14:paraId="49018B92" w14:textId="6CBDACFA"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التاريخ: </w:t>
      </w:r>
      <w:r w:rsidR="0068295B">
        <w:rPr>
          <w:rFonts w:ascii="Georgia" w:eastAsia="Times New Roman" w:hAnsi="Georgia" w:cs="Times New Roman"/>
          <w:b/>
          <w:bCs/>
        </w:rPr>
        <w:t>10</w:t>
      </w:r>
      <w:r w:rsidRPr="00C242A2">
        <w:rPr>
          <w:rFonts w:ascii="Georgia" w:eastAsia="Times New Roman" w:hAnsi="Georgia" w:cs="Times New Roman"/>
          <w:b/>
          <w:bCs/>
          <w:rtl/>
        </w:rPr>
        <w:t xml:space="preserve"> يوليو 2025 </w:t>
      </w:r>
    </w:p>
    <w:p w14:paraId="5B542C9D" w14:textId="224EB815" w:rsidR="00C17E45" w:rsidRPr="00C242A2" w:rsidRDefault="00C17E45" w:rsidP="00C17E45">
      <w:pPr>
        <w:bidi/>
        <w:spacing w:line="240" w:lineRule="auto"/>
        <w:jc w:val="center"/>
        <w:rPr>
          <w:rFonts w:ascii="Georgia" w:eastAsia="Times New Roman" w:hAnsi="Georgia" w:cs="Times New Roman"/>
          <w:b/>
          <w:bCs/>
        </w:rPr>
      </w:pPr>
      <w:r w:rsidRPr="00C242A2">
        <w:rPr>
          <w:rFonts w:ascii="Georgia" w:eastAsia="Times New Roman" w:hAnsi="Georgia" w:cs="Times New Roman"/>
          <w:b/>
          <w:bCs/>
          <w:rtl/>
        </w:rPr>
        <w:t xml:space="preserve">رقم العطاء: </w:t>
      </w:r>
      <w:r w:rsidRPr="00C242A2">
        <w:rPr>
          <w:rFonts w:ascii="Georgia" w:eastAsia="Times New Roman" w:hAnsi="Georgia" w:cs="Times New Roman"/>
          <w:b/>
          <w:bCs/>
          <w:u w:val="single"/>
        </w:rPr>
        <w:t>SDN26086- KAS-Jul-2025–PR0</w:t>
      </w:r>
      <w:r w:rsidR="0068295B">
        <w:rPr>
          <w:rFonts w:ascii="Georgia" w:eastAsia="Times New Roman" w:hAnsi="Georgia" w:cs="Times New Roman"/>
          <w:b/>
          <w:bCs/>
          <w:u w:val="single"/>
        </w:rPr>
        <w:t>46</w:t>
      </w:r>
      <w:r w:rsidRPr="00C242A2">
        <w:rPr>
          <w:rFonts w:ascii="Georgia" w:eastAsia="Times New Roman" w:hAnsi="Georgia" w:cs="Times New Roman"/>
          <w:b/>
          <w:bCs/>
          <w:u w:val="single"/>
        </w:rPr>
        <w:t xml:space="preserve">- </w:t>
      </w:r>
    </w:p>
    <w:p w14:paraId="6EDEE867" w14:textId="7268EE8F" w:rsidR="0037219D" w:rsidRDefault="0037219D" w:rsidP="0037219D">
      <w:pPr>
        <w:spacing w:line="240" w:lineRule="auto"/>
        <w:jc w:val="center"/>
        <w:rPr>
          <w:rFonts w:ascii="Georgia" w:eastAsia="Times New Roman" w:hAnsi="Georgia" w:cs="Arial"/>
          <w:b/>
          <w:bCs/>
          <w:u w:val="single"/>
        </w:rPr>
      </w:pPr>
      <w:r w:rsidRPr="0037219D">
        <w:rPr>
          <w:rFonts w:ascii="Georgia" w:eastAsia="Times New Roman" w:hAnsi="Georgia" w:cs="Arial"/>
          <w:b/>
          <w:bCs/>
          <w:u w:val="single"/>
          <w:rtl/>
        </w:rPr>
        <w:t xml:space="preserve">توريد وتركيب 4 خزانات مياه (واحد في كل موقع) لقرية كوبري </w:t>
      </w:r>
      <w:r w:rsidR="00B95551">
        <w:rPr>
          <w:rFonts w:ascii="Georgia" w:eastAsia="Times New Roman" w:hAnsi="Georgia" w:cs="Arial" w:hint="cs"/>
          <w:b/>
          <w:bCs/>
          <w:u w:val="single"/>
          <w:rtl/>
        </w:rPr>
        <w:t>خمسة</w:t>
      </w:r>
      <w:r w:rsidRPr="0037219D">
        <w:rPr>
          <w:rFonts w:ascii="Georgia" w:eastAsia="Times New Roman" w:hAnsi="Georgia" w:cs="Arial"/>
          <w:b/>
          <w:bCs/>
          <w:u w:val="single"/>
          <w:rtl/>
        </w:rPr>
        <w:t>، شابوره، دار النعيم ودار السلام – محلية حلفا</w:t>
      </w:r>
      <w:r w:rsidR="00B95551">
        <w:rPr>
          <w:rFonts w:ascii="Georgia" w:eastAsia="Times New Roman" w:hAnsi="Georgia" w:cs="Arial" w:hint="cs"/>
          <w:b/>
          <w:bCs/>
          <w:u w:val="single"/>
          <w:rtl/>
        </w:rPr>
        <w:t>-ولاية كسلا</w:t>
      </w:r>
    </w:p>
    <w:p w14:paraId="7FD3E564" w14:textId="64ECE375" w:rsidR="00CC62BC" w:rsidRPr="00C242A2" w:rsidRDefault="00CC62BC" w:rsidP="0037219D">
      <w:pPr>
        <w:spacing w:line="240" w:lineRule="auto"/>
        <w:jc w:val="center"/>
        <w:rPr>
          <w:rFonts w:ascii="Georgia" w:eastAsia="Times New Roman" w:hAnsi="Georgia" w:cs="Arial"/>
          <w:b/>
          <w:bCs/>
          <w:u w:val="single"/>
        </w:rPr>
      </w:pPr>
      <w:r w:rsidRPr="00CC62BC">
        <w:rPr>
          <w:rFonts w:ascii="Georgia" w:eastAsia="Times New Roman" w:hAnsi="Georgia" w:cs="Arial"/>
          <w:b/>
          <w:bCs/>
          <w:u w:val="single"/>
        </w:rPr>
        <w:t xml:space="preserve">Supply and installation </w:t>
      </w:r>
      <w:r w:rsidR="0068295B" w:rsidRPr="00CC62BC">
        <w:rPr>
          <w:rFonts w:ascii="Georgia" w:eastAsia="Times New Roman" w:hAnsi="Georgia" w:cs="Arial"/>
          <w:b/>
          <w:bCs/>
          <w:u w:val="single"/>
        </w:rPr>
        <w:t xml:space="preserve">of </w:t>
      </w:r>
      <w:r w:rsidR="0068295B">
        <w:rPr>
          <w:rFonts w:ascii="Georgia" w:eastAsia="Times New Roman" w:hAnsi="Georgia" w:cs="Arial"/>
          <w:b/>
          <w:bCs/>
          <w:u w:val="single"/>
        </w:rPr>
        <w:t xml:space="preserve">4 (one in each location) </w:t>
      </w:r>
      <w:r w:rsidRPr="00CC62BC">
        <w:rPr>
          <w:rFonts w:ascii="Georgia" w:eastAsia="Times New Roman" w:hAnsi="Georgia" w:cs="Arial"/>
          <w:b/>
          <w:bCs/>
          <w:u w:val="single"/>
        </w:rPr>
        <w:t xml:space="preserve">water tanks for </w:t>
      </w:r>
      <w:proofErr w:type="spellStart"/>
      <w:r w:rsidRPr="00CC62BC">
        <w:rPr>
          <w:rFonts w:ascii="Georgia" w:eastAsia="Times New Roman" w:hAnsi="Georgia" w:cs="Arial"/>
          <w:b/>
          <w:bCs/>
          <w:u w:val="single"/>
        </w:rPr>
        <w:t>Kobri</w:t>
      </w:r>
      <w:proofErr w:type="spellEnd"/>
      <w:r w:rsidRPr="00CC62BC">
        <w:rPr>
          <w:rFonts w:ascii="Georgia" w:eastAsia="Times New Roman" w:hAnsi="Georgia" w:cs="Arial"/>
          <w:b/>
          <w:bCs/>
          <w:u w:val="single"/>
        </w:rPr>
        <w:t xml:space="preserve"> </w:t>
      </w:r>
      <w:proofErr w:type="gramStart"/>
      <w:r w:rsidRPr="00CC62BC">
        <w:rPr>
          <w:rFonts w:ascii="Georgia" w:eastAsia="Times New Roman" w:hAnsi="Georgia" w:cs="Arial"/>
          <w:b/>
          <w:bCs/>
          <w:u w:val="single"/>
        </w:rPr>
        <w:t>5,Shabora</w:t>
      </w:r>
      <w:proofErr w:type="gramEnd"/>
      <w:r w:rsidRPr="00CC62BC">
        <w:rPr>
          <w:rFonts w:ascii="Georgia" w:eastAsia="Times New Roman" w:hAnsi="Georgia" w:cs="Arial"/>
          <w:b/>
          <w:bCs/>
          <w:u w:val="single"/>
        </w:rPr>
        <w:t xml:space="preserve">,Dar Al </w:t>
      </w:r>
      <w:proofErr w:type="spellStart"/>
      <w:r w:rsidRPr="00CC62BC">
        <w:rPr>
          <w:rFonts w:ascii="Georgia" w:eastAsia="Times New Roman" w:hAnsi="Georgia" w:cs="Arial"/>
          <w:b/>
          <w:bCs/>
          <w:u w:val="single"/>
        </w:rPr>
        <w:t>neim</w:t>
      </w:r>
      <w:proofErr w:type="spellEnd"/>
      <w:r w:rsidRPr="00CC62BC">
        <w:rPr>
          <w:rFonts w:ascii="Georgia" w:eastAsia="Times New Roman" w:hAnsi="Georgia" w:cs="Arial"/>
          <w:b/>
          <w:bCs/>
          <w:u w:val="single"/>
        </w:rPr>
        <w:t xml:space="preserve"> and Dar Al </w:t>
      </w:r>
      <w:proofErr w:type="spellStart"/>
      <w:r w:rsidRPr="00CC62BC">
        <w:rPr>
          <w:rFonts w:ascii="Georgia" w:eastAsia="Times New Roman" w:hAnsi="Georgia" w:cs="Arial"/>
          <w:b/>
          <w:bCs/>
          <w:u w:val="single"/>
        </w:rPr>
        <w:t>salam</w:t>
      </w:r>
      <w:proofErr w:type="spellEnd"/>
      <w:r>
        <w:rPr>
          <w:rFonts w:ascii="Georgia" w:eastAsia="Times New Roman" w:hAnsi="Georgia" w:cs="Arial"/>
          <w:b/>
          <w:bCs/>
          <w:u w:val="single"/>
        </w:rPr>
        <w:t>-</w:t>
      </w:r>
      <w:r w:rsidR="0068295B">
        <w:rPr>
          <w:rFonts w:ascii="Georgia" w:eastAsia="Times New Roman" w:hAnsi="Georgia" w:cs="Arial"/>
          <w:b/>
          <w:bCs/>
          <w:u w:val="single"/>
        </w:rPr>
        <w:t xml:space="preserve">Halfa locality </w:t>
      </w:r>
    </w:p>
    <w:p w14:paraId="6BBF5332" w14:textId="0EE0E4E4" w:rsidR="00580093" w:rsidRPr="00C242A2" w:rsidRDefault="00580093" w:rsidP="00C17E45">
      <w:pPr>
        <w:spacing w:line="240" w:lineRule="auto"/>
        <w:jc w:val="center"/>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EB227A8" w14:textId="0E156338" w:rsidR="00580093" w:rsidRPr="00C242A2" w:rsidRDefault="00580093" w:rsidP="0037219D">
      <w:pPr>
        <w:spacing w:line="240" w:lineRule="auto"/>
        <w:jc w:val="right"/>
        <w:rPr>
          <w:rFonts w:ascii="Georgia" w:eastAsia="Times New Roman" w:hAnsi="Georgia" w:cs="Arial"/>
          <w:b/>
          <w:bCs/>
          <w:u w:val="single"/>
        </w:rPr>
      </w:pPr>
      <w:r w:rsidRPr="00C242A2">
        <w:rPr>
          <w:rFonts w:ascii="Georgia" w:eastAsia="Times New Roman" w:hAnsi="Georgia" w:cs="Arial"/>
          <w:b/>
          <w:bCs/>
          <w:rtl/>
        </w:rPr>
        <w:t>ت</w:t>
      </w:r>
      <w:r w:rsidRPr="00C242A2">
        <w:rPr>
          <w:rFonts w:ascii="Georgia" w:eastAsia="Times New Roman" w:hAnsi="Georgia" w:cs="Arial"/>
          <w:b/>
          <w:bCs/>
          <w:rtl/>
          <w:lang w:bidi="ar-EG"/>
        </w:rPr>
        <w:t>رغب منظمة براكتكال اكشن من الموردين والمقاولين الشركات الاكفاء بتقديم عروضهم ل</w:t>
      </w:r>
      <w:r w:rsidR="0037219D">
        <w:rPr>
          <w:rFonts w:ascii="Georgia" w:eastAsia="Times New Roman" w:hAnsi="Georgia" w:cs="Arial"/>
          <w:b/>
          <w:bCs/>
          <w:u w:val="single"/>
          <w:rtl/>
        </w:rPr>
        <w:t xml:space="preserve">توريد وتركيب 4 خزانات مياه (واحد في كل موقع) لقرية كوبري </w:t>
      </w:r>
      <w:r w:rsidR="00D52DE3">
        <w:rPr>
          <w:rFonts w:ascii="Georgia" w:eastAsia="Times New Roman" w:hAnsi="Georgia" w:cs="Arial" w:hint="cs"/>
          <w:b/>
          <w:bCs/>
          <w:u w:val="single"/>
          <w:rtl/>
        </w:rPr>
        <w:t>خمسة</w:t>
      </w:r>
      <w:r w:rsidR="0037219D">
        <w:rPr>
          <w:rFonts w:ascii="Georgia" w:eastAsia="Times New Roman" w:hAnsi="Georgia" w:cs="Arial"/>
          <w:b/>
          <w:bCs/>
          <w:u w:val="single"/>
          <w:rtl/>
        </w:rPr>
        <w:t>، شابوره، دار النعيم ودار السلام – محلية حلفا-ولاية كسلا</w:t>
      </w:r>
    </w:p>
    <w:p w14:paraId="53A836E4" w14:textId="0E1FC8DC" w:rsidR="00580093" w:rsidRPr="00C242A2" w:rsidRDefault="00580093" w:rsidP="00580093">
      <w:pPr>
        <w:spacing w:line="240" w:lineRule="auto"/>
        <w:jc w:val="right"/>
        <w:rPr>
          <w:rFonts w:ascii="Georgia" w:eastAsia="Times New Roman" w:hAnsi="Georgia" w:cs="Arial"/>
          <w:b/>
          <w:bCs/>
          <w:u w:val="single"/>
        </w:rPr>
      </w:pPr>
      <w:r w:rsidRPr="00C242A2">
        <w:rPr>
          <w:rFonts w:ascii="Georgia" w:eastAsia="Times New Roman" w:hAnsi="Georgia" w:cs="Arial"/>
          <w:b/>
          <w:bCs/>
          <w:u w:val="single"/>
          <w:rtl/>
        </w:rPr>
        <w:t xml:space="preserve">بولاية شرق السودان – </w:t>
      </w:r>
      <w:r w:rsidR="00FC6032">
        <w:rPr>
          <w:rFonts w:ascii="Georgia" w:eastAsia="Times New Roman" w:hAnsi="Georgia" w:cs="Arial"/>
          <w:b/>
          <w:bCs/>
          <w:u w:val="single"/>
          <w:rtl/>
        </w:rPr>
        <w:t>كسلا</w:t>
      </w:r>
      <w:r w:rsidRPr="00C242A2">
        <w:rPr>
          <w:rFonts w:ascii="Georgia" w:eastAsia="Times New Roman" w:hAnsi="Georgia" w:cs="Arial"/>
          <w:b/>
          <w:bCs/>
          <w:u w:val="single"/>
          <w:rtl/>
        </w:rPr>
        <w:t xml:space="preserve">.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0960E7B5"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w:t>
      </w:r>
      <w:r w:rsidR="0089020A">
        <w:rPr>
          <w:rFonts w:ascii="Georgia" w:eastAsia="Times New Roman" w:hAnsi="Georgia" w:cs="Arial" w:hint="cs"/>
          <w:b/>
          <w:bCs/>
          <w:u w:val="single"/>
          <w:rtl/>
        </w:rPr>
        <w:t>1</w:t>
      </w:r>
      <w:r w:rsidR="00A80BE0">
        <w:rPr>
          <w:rFonts w:ascii="Georgia" w:eastAsia="Times New Roman" w:hAnsi="Georgia" w:cs="Arial" w:hint="cs"/>
          <w:b/>
          <w:bCs/>
          <w:u w:val="single"/>
          <w:rtl/>
        </w:rPr>
        <w:t>7</w:t>
      </w:r>
      <w:r w:rsidR="000666DB" w:rsidRPr="00C242A2">
        <w:rPr>
          <w:rFonts w:ascii="Georgia" w:eastAsia="Times New Roman" w:hAnsi="Georgia" w:cs="Arial"/>
          <w:b/>
          <w:bCs/>
          <w:u w:val="single"/>
          <w:rtl/>
        </w:rPr>
        <w:t xml:space="preserve">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 xml:space="preserve">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hyperlink r:id="rId11" w:history="1">
        <w:r w:rsidR="003A2060" w:rsidRPr="00C242A2">
          <w:rPr>
            <w:rStyle w:val="Hyperlink"/>
            <w:rFonts w:ascii="Georgia" w:eastAsia="Times New Roman" w:hAnsi="Georgia" w:cs="Arial"/>
            <w:b/>
            <w:bCs/>
            <w:lang w:val="en-GB" w:bidi="ar-EG"/>
          </w:rPr>
          <w:t>Sudan.tender@practicalactionsd.org</w:t>
        </w:r>
      </w:hyperlink>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5E15966C"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0666DB" w:rsidRPr="00C242A2">
        <w:rPr>
          <w:rFonts w:ascii="Georgia" w:eastAsiaTheme="minorHAnsi" w:hAnsi="Georgia" w:cs="Arial"/>
          <w:b/>
          <w:bCs/>
          <w:rtl/>
        </w:rPr>
        <w:t xml:space="preserve"> </w:t>
      </w:r>
      <w:r w:rsidR="00A80BE0">
        <w:rPr>
          <w:rFonts w:ascii="Georgia" w:eastAsiaTheme="minorHAnsi" w:hAnsi="Georgia" w:cs="Arial" w:hint="cs"/>
          <w:b/>
          <w:bCs/>
          <w:rtl/>
        </w:rPr>
        <w:t>17</w:t>
      </w:r>
      <w:r w:rsidR="000666DB" w:rsidRPr="00C242A2">
        <w:rPr>
          <w:rFonts w:ascii="Georgia" w:eastAsiaTheme="minorHAnsi" w:hAnsi="Georgia" w:cs="Arial"/>
          <w:b/>
          <w:bCs/>
          <w:rtl/>
        </w:rPr>
        <w:t xml:space="preserve">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 كسلا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77777777"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89FA5E3" w14:textId="77777777" w:rsidR="004B7FDA" w:rsidRPr="00C242A2" w:rsidRDefault="004B7FDA" w:rsidP="004B7FDA">
      <w:pPr>
        <w:bidi/>
        <w:spacing w:after="0" w:line="240" w:lineRule="auto"/>
        <w:rPr>
          <w:rFonts w:ascii="Georgia" w:eastAsia="Times New Roman" w:hAnsi="Georgia"/>
          <w:b/>
          <w:bCs/>
          <w:rtl/>
          <w:lang w:val="en-GB"/>
        </w:rPr>
      </w:pPr>
    </w:p>
    <w:p w14:paraId="63AA7CBE" w14:textId="77777777" w:rsidR="00553CEF" w:rsidRPr="00C242A2" w:rsidRDefault="00553CEF" w:rsidP="00553CEF">
      <w:pPr>
        <w:bidi/>
        <w:spacing w:after="0" w:line="240" w:lineRule="auto"/>
        <w:rPr>
          <w:rFonts w:ascii="Georgia" w:eastAsia="Times New Roman" w:hAnsi="Georgia"/>
          <w:b/>
          <w:bCs/>
          <w:lang w:val="en-GB"/>
        </w:rPr>
      </w:pPr>
    </w:p>
    <w:p w14:paraId="1F4534E1" w14:textId="77777777" w:rsidR="00E80382" w:rsidRPr="00C242A2" w:rsidRDefault="00E80382" w:rsidP="00E80382">
      <w:pPr>
        <w:bidi/>
        <w:spacing w:after="0" w:line="240" w:lineRule="auto"/>
        <w:rPr>
          <w:rFonts w:ascii="Georgia" w:eastAsia="Times New Roman" w:hAnsi="Georgia"/>
          <w:b/>
          <w:bCs/>
          <w:lang w:val="en-GB"/>
        </w:rPr>
      </w:pPr>
    </w:p>
    <w:p w14:paraId="4F09889A" w14:textId="77777777" w:rsidR="00E80382" w:rsidRPr="00C242A2" w:rsidRDefault="00E80382" w:rsidP="00E80382">
      <w:pPr>
        <w:bidi/>
        <w:spacing w:after="0" w:line="240" w:lineRule="auto"/>
        <w:rPr>
          <w:rFonts w:ascii="Georgia" w:eastAsia="Times New Roman" w:hAnsi="Georgia"/>
          <w:b/>
          <w:bCs/>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10300" w:type="dxa"/>
        <w:jc w:val="center"/>
        <w:tblLook w:val="04A0" w:firstRow="1" w:lastRow="0" w:firstColumn="1" w:lastColumn="0" w:noHBand="0" w:noVBand="1"/>
      </w:tblPr>
      <w:tblGrid>
        <w:gridCol w:w="420"/>
        <w:gridCol w:w="4960"/>
        <w:gridCol w:w="960"/>
        <w:gridCol w:w="1400"/>
        <w:gridCol w:w="960"/>
        <w:gridCol w:w="1600"/>
      </w:tblGrid>
      <w:tr w:rsidR="003C42B2" w:rsidRPr="001A4890" w14:paraId="2B9DA732" w14:textId="77777777" w:rsidTr="003C42B2">
        <w:trPr>
          <w:trHeight w:val="600"/>
          <w:jc w:val="center"/>
        </w:trPr>
        <w:tc>
          <w:tcPr>
            <w:tcW w:w="42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5264D551" w14:textId="77777777" w:rsidR="003C42B2" w:rsidRPr="001A4890" w:rsidRDefault="003C42B2" w:rsidP="00EB58A1">
            <w:pPr>
              <w:rPr>
                <w:rFonts w:ascii="Georgia" w:hAnsi="Georgia"/>
                <w:b/>
                <w:bCs/>
              </w:rPr>
            </w:pPr>
            <w:r w:rsidRPr="001A4890">
              <w:rPr>
                <w:rFonts w:ascii="Georgia" w:hAnsi="Georgia"/>
                <w:b/>
                <w:bCs/>
              </w:rPr>
              <w:t>#</w:t>
            </w:r>
          </w:p>
        </w:tc>
        <w:tc>
          <w:tcPr>
            <w:tcW w:w="4960" w:type="dxa"/>
            <w:tcBorders>
              <w:top w:val="single" w:sz="4" w:space="0" w:color="auto"/>
              <w:left w:val="nil"/>
              <w:bottom w:val="single" w:sz="4" w:space="0" w:color="auto"/>
              <w:right w:val="single" w:sz="4" w:space="0" w:color="auto"/>
            </w:tcBorders>
            <w:shd w:val="clear" w:color="auto" w:fill="FABF8F"/>
            <w:noWrap/>
            <w:vAlign w:val="center"/>
            <w:hideMark/>
          </w:tcPr>
          <w:p w14:paraId="01586982" w14:textId="77777777" w:rsidR="003C42B2" w:rsidRPr="001A4890" w:rsidRDefault="003C42B2" w:rsidP="00EB58A1">
            <w:pPr>
              <w:rPr>
                <w:rFonts w:ascii="Georgia" w:hAnsi="Georgia"/>
                <w:b/>
                <w:bCs/>
              </w:rPr>
            </w:pPr>
            <w:r w:rsidRPr="001A4890">
              <w:rPr>
                <w:rFonts w:ascii="Georgia" w:hAnsi="Georgia"/>
                <w:b/>
                <w:bCs/>
              </w:rPr>
              <w:t>Description</w:t>
            </w:r>
          </w:p>
        </w:tc>
        <w:tc>
          <w:tcPr>
            <w:tcW w:w="960" w:type="dxa"/>
            <w:tcBorders>
              <w:top w:val="single" w:sz="4" w:space="0" w:color="auto"/>
              <w:left w:val="nil"/>
              <w:bottom w:val="single" w:sz="4" w:space="0" w:color="auto"/>
              <w:right w:val="single" w:sz="4" w:space="0" w:color="auto"/>
            </w:tcBorders>
            <w:shd w:val="clear" w:color="auto" w:fill="FABF8F"/>
            <w:noWrap/>
            <w:vAlign w:val="center"/>
            <w:hideMark/>
          </w:tcPr>
          <w:p w14:paraId="37D454FA" w14:textId="77777777" w:rsidR="003C42B2" w:rsidRPr="001A4890" w:rsidRDefault="003C42B2" w:rsidP="00EB58A1">
            <w:pPr>
              <w:rPr>
                <w:rFonts w:ascii="Georgia" w:hAnsi="Georgia"/>
                <w:b/>
                <w:bCs/>
              </w:rPr>
            </w:pPr>
            <w:r w:rsidRPr="001A4890">
              <w:rPr>
                <w:rFonts w:ascii="Georgia" w:hAnsi="Georgia"/>
                <w:b/>
                <w:bCs/>
              </w:rPr>
              <w:t>unit</w:t>
            </w:r>
          </w:p>
        </w:tc>
        <w:tc>
          <w:tcPr>
            <w:tcW w:w="1400" w:type="dxa"/>
            <w:tcBorders>
              <w:top w:val="single" w:sz="4" w:space="0" w:color="auto"/>
              <w:left w:val="nil"/>
              <w:bottom w:val="single" w:sz="4" w:space="0" w:color="auto"/>
              <w:right w:val="single" w:sz="4" w:space="0" w:color="auto"/>
            </w:tcBorders>
            <w:shd w:val="clear" w:color="auto" w:fill="FABF8F"/>
            <w:vAlign w:val="center"/>
            <w:hideMark/>
          </w:tcPr>
          <w:p w14:paraId="67CCCFDD" w14:textId="77777777" w:rsidR="003C42B2" w:rsidRPr="001A4890" w:rsidRDefault="003C42B2" w:rsidP="00EB58A1">
            <w:pPr>
              <w:rPr>
                <w:rFonts w:ascii="Georgia" w:hAnsi="Georgia"/>
                <w:b/>
                <w:bCs/>
              </w:rPr>
            </w:pPr>
            <w:r w:rsidRPr="001A4890">
              <w:rPr>
                <w:rFonts w:ascii="Georgia" w:hAnsi="Georgia"/>
                <w:b/>
                <w:bCs/>
              </w:rPr>
              <w:t xml:space="preserve">unit cost in SGs </w:t>
            </w:r>
          </w:p>
        </w:tc>
        <w:tc>
          <w:tcPr>
            <w:tcW w:w="960" w:type="dxa"/>
            <w:tcBorders>
              <w:top w:val="single" w:sz="4" w:space="0" w:color="auto"/>
              <w:left w:val="nil"/>
              <w:bottom w:val="single" w:sz="4" w:space="0" w:color="auto"/>
              <w:right w:val="single" w:sz="4" w:space="0" w:color="auto"/>
            </w:tcBorders>
            <w:shd w:val="clear" w:color="auto" w:fill="FABF8F"/>
            <w:noWrap/>
            <w:vAlign w:val="center"/>
            <w:hideMark/>
          </w:tcPr>
          <w:p w14:paraId="374F3CCF" w14:textId="77777777" w:rsidR="003C42B2" w:rsidRPr="001A4890" w:rsidRDefault="003C42B2" w:rsidP="00EB58A1">
            <w:pPr>
              <w:rPr>
                <w:rFonts w:ascii="Georgia" w:hAnsi="Georgia"/>
                <w:b/>
                <w:bCs/>
              </w:rPr>
            </w:pPr>
            <w:r w:rsidRPr="001A4890">
              <w:rPr>
                <w:rFonts w:ascii="Georgia" w:hAnsi="Georgia"/>
                <w:b/>
                <w:bCs/>
              </w:rPr>
              <w:t>Qty</w:t>
            </w:r>
          </w:p>
        </w:tc>
        <w:tc>
          <w:tcPr>
            <w:tcW w:w="1600" w:type="dxa"/>
            <w:tcBorders>
              <w:top w:val="single" w:sz="4" w:space="0" w:color="auto"/>
              <w:left w:val="nil"/>
              <w:bottom w:val="single" w:sz="4" w:space="0" w:color="auto"/>
              <w:right w:val="single" w:sz="4" w:space="0" w:color="auto"/>
            </w:tcBorders>
            <w:shd w:val="clear" w:color="auto" w:fill="FABF8F"/>
            <w:vAlign w:val="center"/>
            <w:hideMark/>
          </w:tcPr>
          <w:p w14:paraId="75DC9DC6" w14:textId="77777777" w:rsidR="003C42B2" w:rsidRPr="001A4890" w:rsidRDefault="003C42B2" w:rsidP="00EB58A1">
            <w:pPr>
              <w:rPr>
                <w:rFonts w:ascii="Georgia" w:hAnsi="Georgia"/>
                <w:b/>
                <w:bCs/>
              </w:rPr>
            </w:pPr>
            <w:r w:rsidRPr="001A4890">
              <w:rPr>
                <w:rFonts w:ascii="Georgia" w:hAnsi="Georgia"/>
                <w:b/>
                <w:bCs/>
              </w:rPr>
              <w:t>total in SGs SDG</w:t>
            </w:r>
          </w:p>
        </w:tc>
      </w:tr>
      <w:tr w:rsidR="003C42B2" w:rsidRPr="001A4890" w14:paraId="0D76A3A8" w14:textId="77777777" w:rsidTr="003C42B2">
        <w:trPr>
          <w:trHeight w:val="3135"/>
          <w:jc w:val="center"/>
        </w:trPr>
        <w:tc>
          <w:tcPr>
            <w:tcW w:w="420" w:type="dxa"/>
            <w:tcBorders>
              <w:top w:val="nil"/>
              <w:left w:val="single" w:sz="4" w:space="0" w:color="auto"/>
              <w:bottom w:val="single" w:sz="4" w:space="0" w:color="auto"/>
              <w:right w:val="single" w:sz="4" w:space="0" w:color="auto"/>
            </w:tcBorders>
            <w:noWrap/>
            <w:vAlign w:val="center"/>
            <w:hideMark/>
          </w:tcPr>
          <w:p w14:paraId="5A240327" w14:textId="77777777" w:rsidR="003C42B2" w:rsidRPr="001A4890" w:rsidRDefault="003C42B2" w:rsidP="00EB58A1">
            <w:pPr>
              <w:rPr>
                <w:rFonts w:ascii="Georgia" w:hAnsi="Georgia"/>
              </w:rPr>
            </w:pPr>
            <w:r w:rsidRPr="001A4890">
              <w:rPr>
                <w:rFonts w:ascii="Georgia" w:hAnsi="Georgia"/>
              </w:rPr>
              <w:t>1</w:t>
            </w:r>
          </w:p>
        </w:tc>
        <w:tc>
          <w:tcPr>
            <w:tcW w:w="4960" w:type="dxa"/>
            <w:tcBorders>
              <w:top w:val="nil"/>
              <w:left w:val="nil"/>
              <w:bottom w:val="single" w:sz="4" w:space="0" w:color="auto"/>
              <w:right w:val="single" w:sz="4" w:space="0" w:color="auto"/>
            </w:tcBorders>
            <w:vAlign w:val="center"/>
            <w:hideMark/>
          </w:tcPr>
          <w:p w14:paraId="3299CEC7" w14:textId="77777777" w:rsidR="003C42B2" w:rsidRPr="001A4890" w:rsidRDefault="003C42B2" w:rsidP="00EB58A1">
            <w:pPr>
              <w:rPr>
                <w:rFonts w:ascii="Georgia" w:hAnsi="Georgia"/>
              </w:rPr>
            </w:pPr>
            <w:r w:rsidRPr="001A4890">
              <w:rPr>
                <w:rFonts w:ascii="Georgia" w:hAnsi="Georgia"/>
              </w:rPr>
              <w:t xml:space="preserve">Supply and installation of a cylindrical tank with a capacity of 25 cubic meters, </w:t>
            </w:r>
            <w:proofErr w:type="gramStart"/>
            <w:r w:rsidRPr="001A4890">
              <w:rPr>
                <w:rFonts w:ascii="Georgia" w:hAnsi="Georgia"/>
              </w:rPr>
              <w:t>The</w:t>
            </w:r>
            <w:proofErr w:type="gramEnd"/>
            <w:r w:rsidRPr="001A4890">
              <w:rPr>
                <w:rFonts w:ascii="Georgia" w:hAnsi="Georgia"/>
              </w:rPr>
              <w:t xml:space="preserve"> tank floor shall made of 6mm thick imported steel sheet, The cover of3mm thick imported steel sheet and the sides are made of 4mm steel. The leg beams shall be made from I-beams measuring 20*10</w:t>
            </w:r>
            <w:proofErr w:type="gramStart"/>
            <w:r w:rsidRPr="001A4890">
              <w:rPr>
                <w:rFonts w:ascii="Georgia" w:hAnsi="Georgia"/>
              </w:rPr>
              <w:t>cm  and</w:t>
            </w:r>
            <w:proofErr w:type="gramEnd"/>
            <w:r w:rsidRPr="001A4890">
              <w:rPr>
                <w:rFonts w:ascii="Georgia" w:hAnsi="Georgia"/>
              </w:rPr>
              <w:t xml:space="preserve"> the platform beams from I-beams measuring 16*8cm, The Tower braces shall be made from 2.5 inch angle bars. The leg base plates shall be made from 16 mm thick steel sheet, The interior of the tank shall be painted with non-toxic paint with standard blue paint. The supply line shall be made connected using 3-inch galvanized pipes and the outlet line shall also be made of </w:t>
            </w:r>
            <w:proofErr w:type="gramStart"/>
            <w:r w:rsidRPr="001A4890">
              <w:rPr>
                <w:rFonts w:ascii="Georgia" w:hAnsi="Georgia"/>
              </w:rPr>
              <w:t>3 inch</w:t>
            </w:r>
            <w:proofErr w:type="gramEnd"/>
            <w:r w:rsidRPr="001A4890">
              <w:rPr>
                <w:rFonts w:ascii="Georgia" w:hAnsi="Georgia"/>
              </w:rPr>
              <w:t xml:space="preserve"> galvanized pipes including the installation of a flanged control valve on the outlet. The foundation is 120x120 cm, with a depth of 2 meters,  Plain concrete=10 cm  , reinforced concrete: ( footing: reinforcement concrete 50 cm </w:t>
            </w:r>
            <w:proofErr w:type="spellStart"/>
            <w:r w:rsidRPr="001A4890">
              <w:rPr>
                <w:rFonts w:ascii="Georgia" w:hAnsi="Georgia"/>
              </w:rPr>
              <w:t>fcu</w:t>
            </w:r>
            <w:proofErr w:type="spellEnd"/>
            <w:r w:rsidRPr="001A4890">
              <w:rPr>
                <w:rFonts w:ascii="Georgia" w:hAnsi="Georgia"/>
              </w:rPr>
              <w:t xml:space="preserve">=30n/mm2-rebar 12mm @150c/c </w:t>
            </w:r>
            <w:proofErr w:type="spellStart"/>
            <w:r w:rsidRPr="001A4890">
              <w:rPr>
                <w:rFonts w:ascii="Georgia" w:hAnsi="Georgia"/>
              </w:rPr>
              <w:t>b.w</w:t>
            </w:r>
            <w:proofErr w:type="spellEnd"/>
            <w:r w:rsidRPr="001A4890">
              <w:rPr>
                <w:rFonts w:ascii="Georgia" w:hAnsi="Georgia"/>
              </w:rPr>
              <w:t xml:space="preserve"> bottom &amp; top)( column 60*60cm  8Ø16   ),(strip beam 40*50 cm 6Ø16  ) .Additionally a 50 cm wide external steel ladder made of 2 inch angle iron shall be installed on the tank with productive railings made from 1.5 inch flat bars ,a water level indicator shall also be installed along with any other required accessories related to the tank. The work also include selecting and preparing the appropriate tank site within the </w:t>
            </w:r>
            <w:proofErr w:type="gramStart"/>
            <w:r w:rsidRPr="001A4890">
              <w:rPr>
                <w:rFonts w:ascii="Georgia" w:hAnsi="Georgia"/>
              </w:rPr>
              <w:t>village,  any</w:t>
            </w:r>
            <w:proofErr w:type="gramEnd"/>
            <w:r w:rsidRPr="001A4890">
              <w:rPr>
                <w:rFonts w:ascii="Georgia" w:hAnsi="Georgia"/>
              </w:rPr>
              <w:t xml:space="preserve"> other specific by supervision engineer.</w:t>
            </w:r>
          </w:p>
        </w:tc>
        <w:tc>
          <w:tcPr>
            <w:tcW w:w="960" w:type="dxa"/>
            <w:tcBorders>
              <w:top w:val="nil"/>
              <w:left w:val="nil"/>
              <w:bottom w:val="single" w:sz="4" w:space="0" w:color="auto"/>
              <w:right w:val="single" w:sz="4" w:space="0" w:color="auto"/>
            </w:tcBorders>
            <w:noWrap/>
            <w:vAlign w:val="center"/>
            <w:hideMark/>
          </w:tcPr>
          <w:p w14:paraId="519E7971" w14:textId="77777777" w:rsidR="003C42B2" w:rsidRPr="001A4890" w:rsidRDefault="003C42B2" w:rsidP="00EB58A1">
            <w:pPr>
              <w:rPr>
                <w:rFonts w:ascii="Georgia" w:hAnsi="Georgia"/>
              </w:rPr>
            </w:pPr>
            <w:r w:rsidRPr="001A4890">
              <w:rPr>
                <w:rFonts w:ascii="Georgia" w:hAnsi="Georgia"/>
              </w:rPr>
              <w:t>Job</w:t>
            </w:r>
          </w:p>
        </w:tc>
        <w:tc>
          <w:tcPr>
            <w:tcW w:w="1400" w:type="dxa"/>
            <w:tcBorders>
              <w:top w:val="nil"/>
              <w:left w:val="nil"/>
              <w:bottom w:val="single" w:sz="4" w:space="0" w:color="auto"/>
              <w:right w:val="single" w:sz="4" w:space="0" w:color="auto"/>
            </w:tcBorders>
            <w:noWrap/>
            <w:vAlign w:val="center"/>
            <w:hideMark/>
          </w:tcPr>
          <w:p w14:paraId="47A5B306" w14:textId="77777777" w:rsidR="003C42B2" w:rsidRPr="001A4890" w:rsidRDefault="003C42B2" w:rsidP="00EB58A1">
            <w:pPr>
              <w:rPr>
                <w:rFonts w:ascii="Georgia" w:hAnsi="Georgia"/>
              </w:rPr>
            </w:pPr>
            <w:r w:rsidRPr="001A4890">
              <w:rPr>
                <w:rFonts w:ascii="Georgia" w:hAnsi="Georgia"/>
              </w:rPr>
              <w:t> </w:t>
            </w:r>
          </w:p>
        </w:tc>
        <w:tc>
          <w:tcPr>
            <w:tcW w:w="960" w:type="dxa"/>
            <w:tcBorders>
              <w:top w:val="nil"/>
              <w:left w:val="nil"/>
              <w:bottom w:val="single" w:sz="4" w:space="0" w:color="auto"/>
              <w:right w:val="single" w:sz="4" w:space="0" w:color="auto"/>
            </w:tcBorders>
            <w:noWrap/>
            <w:vAlign w:val="center"/>
            <w:hideMark/>
          </w:tcPr>
          <w:p w14:paraId="3AD1D841" w14:textId="77777777" w:rsidR="003C42B2" w:rsidRPr="001A4890" w:rsidRDefault="003C42B2" w:rsidP="00EB58A1">
            <w:pPr>
              <w:rPr>
                <w:rFonts w:ascii="Georgia" w:hAnsi="Georgia"/>
              </w:rPr>
            </w:pPr>
            <w:r w:rsidRPr="001A4890">
              <w:rPr>
                <w:rFonts w:ascii="Georgia" w:hAnsi="Georgia"/>
              </w:rPr>
              <w:t>4</w:t>
            </w:r>
          </w:p>
        </w:tc>
        <w:tc>
          <w:tcPr>
            <w:tcW w:w="1600" w:type="dxa"/>
            <w:tcBorders>
              <w:top w:val="nil"/>
              <w:left w:val="nil"/>
              <w:bottom w:val="single" w:sz="4" w:space="0" w:color="auto"/>
              <w:right w:val="single" w:sz="4" w:space="0" w:color="auto"/>
            </w:tcBorders>
            <w:noWrap/>
            <w:vAlign w:val="center"/>
            <w:hideMark/>
          </w:tcPr>
          <w:p w14:paraId="1F61FEBF" w14:textId="77777777" w:rsidR="003C42B2" w:rsidRPr="001A4890" w:rsidRDefault="003C42B2" w:rsidP="00EB58A1">
            <w:pPr>
              <w:rPr>
                <w:rFonts w:ascii="Georgia" w:hAnsi="Georgia"/>
              </w:rPr>
            </w:pPr>
          </w:p>
        </w:tc>
      </w:tr>
      <w:tr w:rsidR="003C42B2" w:rsidRPr="001A4890" w14:paraId="086E995B" w14:textId="77777777" w:rsidTr="003C42B2">
        <w:trPr>
          <w:trHeight w:val="855"/>
          <w:jc w:val="center"/>
        </w:trPr>
        <w:tc>
          <w:tcPr>
            <w:tcW w:w="420" w:type="dxa"/>
            <w:tcBorders>
              <w:top w:val="nil"/>
              <w:left w:val="single" w:sz="4" w:space="0" w:color="auto"/>
              <w:bottom w:val="single" w:sz="4" w:space="0" w:color="auto"/>
              <w:right w:val="single" w:sz="4" w:space="0" w:color="auto"/>
            </w:tcBorders>
            <w:noWrap/>
            <w:vAlign w:val="center"/>
            <w:hideMark/>
          </w:tcPr>
          <w:p w14:paraId="1B711556" w14:textId="77777777" w:rsidR="003C42B2" w:rsidRPr="001A4890" w:rsidRDefault="003C42B2" w:rsidP="00EB58A1">
            <w:pPr>
              <w:rPr>
                <w:rFonts w:ascii="Georgia" w:hAnsi="Georgia"/>
              </w:rPr>
            </w:pPr>
            <w:r w:rsidRPr="001A4890">
              <w:rPr>
                <w:rFonts w:ascii="Georgia" w:hAnsi="Georgia"/>
              </w:rPr>
              <w:t>2</w:t>
            </w:r>
          </w:p>
        </w:tc>
        <w:tc>
          <w:tcPr>
            <w:tcW w:w="4960" w:type="dxa"/>
            <w:tcBorders>
              <w:top w:val="nil"/>
              <w:left w:val="nil"/>
              <w:bottom w:val="single" w:sz="4" w:space="0" w:color="auto"/>
              <w:right w:val="single" w:sz="4" w:space="0" w:color="auto"/>
            </w:tcBorders>
            <w:vAlign w:val="center"/>
            <w:hideMark/>
          </w:tcPr>
          <w:p w14:paraId="5C4C4BA6" w14:textId="77777777" w:rsidR="003C42B2" w:rsidRPr="001A4890" w:rsidRDefault="003C42B2" w:rsidP="00EB58A1">
            <w:pPr>
              <w:rPr>
                <w:rFonts w:ascii="Georgia" w:hAnsi="Georgia"/>
              </w:rPr>
            </w:pPr>
            <w:r w:rsidRPr="001A4890">
              <w:rPr>
                <w:rFonts w:ascii="Georgia" w:hAnsi="Georgia"/>
              </w:rPr>
              <w:t xml:space="preserve">Supply materials and install a grab pipe system using 2-inch galvanized pipes with accessories (2-inch brass valve, </w:t>
            </w:r>
            <w:proofErr w:type="gramStart"/>
            <w:r w:rsidRPr="001A4890">
              <w:rPr>
                <w:rFonts w:ascii="Georgia" w:hAnsi="Georgia"/>
              </w:rPr>
              <w:t>3-meter long</w:t>
            </w:r>
            <w:proofErr w:type="gramEnd"/>
            <w:r w:rsidRPr="001A4890">
              <w:rPr>
                <w:rFonts w:ascii="Georgia" w:hAnsi="Georgia"/>
              </w:rPr>
              <w:t xml:space="preserve"> spout, and other necessary fittings).</w:t>
            </w:r>
          </w:p>
        </w:tc>
        <w:tc>
          <w:tcPr>
            <w:tcW w:w="960" w:type="dxa"/>
            <w:tcBorders>
              <w:top w:val="nil"/>
              <w:left w:val="nil"/>
              <w:bottom w:val="single" w:sz="4" w:space="0" w:color="auto"/>
              <w:right w:val="single" w:sz="4" w:space="0" w:color="auto"/>
            </w:tcBorders>
            <w:noWrap/>
            <w:vAlign w:val="center"/>
            <w:hideMark/>
          </w:tcPr>
          <w:p w14:paraId="75FEFD1D" w14:textId="77777777" w:rsidR="003C42B2" w:rsidRPr="001A4890" w:rsidRDefault="003C42B2" w:rsidP="00EB58A1">
            <w:pPr>
              <w:rPr>
                <w:rFonts w:ascii="Georgia" w:hAnsi="Georgia"/>
              </w:rPr>
            </w:pPr>
            <w:r w:rsidRPr="001A4890">
              <w:rPr>
                <w:rFonts w:ascii="Georgia" w:hAnsi="Georgia"/>
              </w:rPr>
              <w:t>Job</w:t>
            </w:r>
          </w:p>
        </w:tc>
        <w:tc>
          <w:tcPr>
            <w:tcW w:w="1400" w:type="dxa"/>
            <w:tcBorders>
              <w:top w:val="nil"/>
              <w:left w:val="nil"/>
              <w:bottom w:val="single" w:sz="4" w:space="0" w:color="auto"/>
              <w:right w:val="single" w:sz="4" w:space="0" w:color="auto"/>
            </w:tcBorders>
            <w:noWrap/>
            <w:vAlign w:val="center"/>
            <w:hideMark/>
          </w:tcPr>
          <w:p w14:paraId="52412B42" w14:textId="77777777" w:rsidR="003C42B2" w:rsidRPr="001A4890" w:rsidRDefault="003C42B2" w:rsidP="00EB58A1">
            <w:pPr>
              <w:rPr>
                <w:rFonts w:ascii="Georgia" w:hAnsi="Georgia"/>
              </w:rPr>
            </w:pPr>
            <w:r w:rsidRPr="001A4890">
              <w:rPr>
                <w:rFonts w:ascii="Georgia" w:hAnsi="Georgia"/>
              </w:rPr>
              <w:t> </w:t>
            </w:r>
          </w:p>
        </w:tc>
        <w:tc>
          <w:tcPr>
            <w:tcW w:w="960" w:type="dxa"/>
            <w:tcBorders>
              <w:top w:val="nil"/>
              <w:left w:val="nil"/>
              <w:bottom w:val="single" w:sz="4" w:space="0" w:color="auto"/>
              <w:right w:val="single" w:sz="4" w:space="0" w:color="auto"/>
            </w:tcBorders>
            <w:noWrap/>
            <w:vAlign w:val="center"/>
            <w:hideMark/>
          </w:tcPr>
          <w:p w14:paraId="29256835" w14:textId="77777777" w:rsidR="003C42B2" w:rsidRPr="001A4890" w:rsidRDefault="003C42B2" w:rsidP="00EB58A1">
            <w:pPr>
              <w:rPr>
                <w:rFonts w:ascii="Georgia" w:hAnsi="Georgia"/>
              </w:rPr>
            </w:pPr>
            <w:r w:rsidRPr="001A4890">
              <w:rPr>
                <w:rFonts w:ascii="Georgia" w:hAnsi="Georgia"/>
              </w:rPr>
              <w:t>4</w:t>
            </w:r>
          </w:p>
        </w:tc>
        <w:tc>
          <w:tcPr>
            <w:tcW w:w="1600" w:type="dxa"/>
            <w:tcBorders>
              <w:top w:val="nil"/>
              <w:left w:val="nil"/>
              <w:bottom w:val="single" w:sz="4" w:space="0" w:color="auto"/>
              <w:right w:val="single" w:sz="4" w:space="0" w:color="auto"/>
            </w:tcBorders>
            <w:noWrap/>
            <w:vAlign w:val="center"/>
            <w:hideMark/>
          </w:tcPr>
          <w:p w14:paraId="1B1B7BF1" w14:textId="77777777" w:rsidR="003C42B2" w:rsidRPr="001A4890" w:rsidRDefault="003C42B2" w:rsidP="00EB58A1">
            <w:pPr>
              <w:rPr>
                <w:rFonts w:ascii="Georgia" w:hAnsi="Georgia"/>
              </w:rPr>
            </w:pPr>
            <w:r w:rsidRPr="001A4890">
              <w:rPr>
                <w:rFonts w:ascii="Georgia" w:hAnsi="Georgia"/>
              </w:rPr>
              <w:t> </w:t>
            </w:r>
          </w:p>
        </w:tc>
      </w:tr>
      <w:tr w:rsidR="003C42B2" w:rsidRPr="001A4890" w14:paraId="61B526FD" w14:textId="77777777" w:rsidTr="003C42B2">
        <w:trPr>
          <w:trHeight w:val="1425"/>
          <w:jc w:val="center"/>
        </w:trPr>
        <w:tc>
          <w:tcPr>
            <w:tcW w:w="420" w:type="dxa"/>
            <w:tcBorders>
              <w:top w:val="nil"/>
              <w:left w:val="single" w:sz="4" w:space="0" w:color="auto"/>
              <w:bottom w:val="single" w:sz="4" w:space="0" w:color="auto"/>
              <w:right w:val="single" w:sz="4" w:space="0" w:color="auto"/>
            </w:tcBorders>
            <w:noWrap/>
            <w:vAlign w:val="center"/>
            <w:hideMark/>
          </w:tcPr>
          <w:p w14:paraId="15FDF281" w14:textId="77777777" w:rsidR="003C42B2" w:rsidRPr="001A4890" w:rsidRDefault="003C42B2" w:rsidP="00EB58A1">
            <w:pPr>
              <w:rPr>
                <w:rFonts w:ascii="Georgia" w:hAnsi="Georgia"/>
              </w:rPr>
            </w:pPr>
            <w:r w:rsidRPr="001A4890">
              <w:rPr>
                <w:rFonts w:ascii="Georgia" w:hAnsi="Georgia"/>
              </w:rPr>
              <w:lastRenderedPageBreak/>
              <w:t>3</w:t>
            </w:r>
          </w:p>
        </w:tc>
        <w:tc>
          <w:tcPr>
            <w:tcW w:w="4960" w:type="dxa"/>
            <w:tcBorders>
              <w:top w:val="nil"/>
              <w:left w:val="nil"/>
              <w:bottom w:val="single" w:sz="4" w:space="0" w:color="auto"/>
              <w:right w:val="single" w:sz="4" w:space="0" w:color="auto"/>
            </w:tcBorders>
            <w:vAlign w:val="center"/>
            <w:hideMark/>
          </w:tcPr>
          <w:p w14:paraId="4A4D0C6A" w14:textId="77777777" w:rsidR="003C42B2" w:rsidRPr="001A4890" w:rsidRDefault="003C42B2" w:rsidP="00EB58A1">
            <w:pPr>
              <w:rPr>
                <w:rFonts w:ascii="Georgia" w:hAnsi="Georgia"/>
              </w:rPr>
            </w:pPr>
            <w:r w:rsidRPr="001A4890">
              <w:rPr>
                <w:rFonts w:ascii="Georgia" w:hAnsi="Georgia"/>
              </w:rPr>
              <w:t>Supply materials and install a drinking point for humans using 2-inch galvanized pipes and 10 brass faucets (Italian or Indian, 1 inch), with a 300x480 cm white concrete base, 15 cm thick. Build a platform with dimensions of 200x100 cm, 80 cm high, with a drainage system around the platform.</w:t>
            </w:r>
          </w:p>
        </w:tc>
        <w:tc>
          <w:tcPr>
            <w:tcW w:w="960" w:type="dxa"/>
            <w:tcBorders>
              <w:top w:val="nil"/>
              <w:left w:val="nil"/>
              <w:bottom w:val="single" w:sz="4" w:space="0" w:color="auto"/>
              <w:right w:val="single" w:sz="4" w:space="0" w:color="auto"/>
            </w:tcBorders>
            <w:noWrap/>
            <w:vAlign w:val="center"/>
            <w:hideMark/>
          </w:tcPr>
          <w:p w14:paraId="08E21847" w14:textId="77777777" w:rsidR="003C42B2" w:rsidRPr="001A4890" w:rsidRDefault="003C42B2" w:rsidP="00EB58A1">
            <w:pPr>
              <w:rPr>
                <w:rFonts w:ascii="Georgia" w:hAnsi="Georgia"/>
              </w:rPr>
            </w:pPr>
            <w:r w:rsidRPr="001A4890">
              <w:rPr>
                <w:rFonts w:ascii="Georgia" w:hAnsi="Georgia"/>
              </w:rPr>
              <w:t>Job</w:t>
            </w:r>
          </w:p>
        </w:tc>
        <w:tc>
          <w:tcPr>
            <w:tcW w:w="1400" w:type="dxa"/>
            <w:tcBorders>
              <w:top w:val="nil"/>
              <w:left w:val="nil"/>
              <w:bottom w:val="single" w:sz="4" w:space="0" w:color="auto"/>
              <w:right w:val="single" w:sz="4" w:space="0" w:color="auto"/>
            </w:tcBorders>
            <w:noWrap/>
            <w:vAlign w:val="center"/>
            <w:hideMark/>
          </w:tcPr>
          <w:p w14:paraId="64CA0022" w14:textId="77777777" w:rsidR="003C42B2" w:rsidRPr="001A4890" w:rsidRDefault="003C42B2" w:rsidP="00EB58A1">
            <w:pPr>
              <w:rPr>
                <w:rFonts w:ascii="Georgia" w:hAnsi="Georgia"/>
              </w:rPr>
            </w:pPr>
            <w:r w:rsidRPr="001A4890">
              <w:rPr>
                <w:rFonts w:ascii="Georgia" w:hAnsi="Georgia"/>
              </w:rPr>
              <w:t> </w:t>
            </w:r>
          </w:p>
        </w:tc>
        <w:tc>
          <w:tcPr>
            <w:tcW w:w="960" w:type="dxa"/>
            <w:tcBorders>
              <w:top w:val="nil"/>
              <w:left w:val="nil"/>
              <w:bottom w:val="single" w:sz="4" w:space="0" w:color="auto"/>
              <w:right w:val="single" w:sz="4" w:space="0" w:color="auto"/>
            </w:tcBorders>
            <w:noWrap/>
            <w:vAlign w:val="center"/>
            <w:hideMark/>
          </w:tcPr>
          <w:p w14:paraId="3473F5DD" w14:textId="77777777" w:rsidR="003C42B2" w:rsidRPr="001A4890" w:rsidRDefault="003C42B2" w:rsidP="00EB58A1">
            <w:pPr>
              <w:rPr>
                <w:rFonts w:ascii="Georgia" w:hAnsi="Georgia"/>
              </w:rPr>
            </w:pPr>
            <w:r w:rsidRPr="001A4890">
              <w:rPr>
                <w:rFonts w:ascii="Georgia" w:hAnsi="Georgia"/>
              </w:rPr>
              <w:t>4</w:t>
            </w:r>
          </w:p>
        </w:tc>
        <w:tc>
          <w:tcPr>
            <w:tcW w:w="1600" w:type="dxa"/>
            <w:tcBorders>
              <w:top w:val="nil"/>
              <w:left w:val="nil"/>
              <w:bottom w:val="single" w:sz="4" w:space="0" w:color="auto"/>
              <w:right w:val="single" w:sz="4" w:space="0" w:color="auto"/>
            </w:tcBorders>
            <w:noWrap/>
            <w:vAlign w:val="center"/>
            <w:hideMark/>
          </w:tcPr>
          <w:p w14:paraId="5FABED22" w14:textId="77777777" w:rsidR="003C42B2" w:rsidRPr="001A4890" w:rsidRDefault="003C42B2" w:rsidP="00EB58A1">
            <w:pPr>
              <w:rPr>
                <w:rFonts w:ascii="Georgia" w:hAnsi="Georgia"/>
              </w:rPr>
            </w:pPr>
            <w:r w:rsidRPr="001A4890">
              <w:rPr>
                <w:rFonts w:ascii="Georgia" w:hAnsi="Georgia"/>
              </w:rPr>
              <w:t> </w:t>
            </w:r>
          </w:p>
        </w:tc>
      </w:tr>
      <w:tr w:rsidR="003C42B2" w:rsidRPr="001A4890" w14:paraId="5205858C" w14:textId="77777777" w:rsidTr="003C42B2">
        <w:trPr>
          <w:trHeight w:val="300"/>
          <w:jc w:val="center"/>
        </w:trPr>
        <w:tc>
          <w:tcPr>
            <w:tcW w:w="420" w:type="dxa"/>
            <w:tcBorders>
              <w:top w:val="nil"/>
              <w:left w:val="single" w:sz="4" w:space="0" w:color="auto"/>
              <w:bottom w:val="single" w:sz="4" w:space="0" w:color="auto"/>
              <w:right w:val="single" w:sz="4" w:space="0" w:color="auto"/>
            </w:tcBorders>
            <w:shd w:val="clear" w:color="auto" w:fill="FABF8F"/>
            <w:noWrap/>
            <w:vAlign w:val="center"/>
            <w:hideMark/>
          </w:tcPr>
          <w:p w14:paraId="7DA5987D" w14:textId="77777777" w:rsidR="003C42B2" w:rsidRPr="001A4890" w:rsidRDefault="003C42B2" w:rsidP="00EB58A1">
            <w:pPr>
              <w:rPr>
                <w:rFonts w:ascii="Georgia" w:hAnsi="Georgia"/>
                <w:b/>
                <w:bCs/>
              </w:rPr>
            </w:pPr>
            <w:r w:rsidRPr="001A4890">
              <w:rPr>
                <w:rFonts w:ascii="Georgia" w:hAnsi="Georgia"/>
                <w:b/>
                <w:bCs/>
              </w:rPr>
              <w:t> </w:t>
            </w:r>
          </w:p>
        </w:tc>
        <w:tc>
          <w:tcPr>
            <w:tcW w:w="4960" w:type="dxa"/>
            <w:tcBorders>
              <w:top w:val="nil"/>
              <w:left w:val="nil"/>
              <w:bottom w:val="single" w:sz="4" w:space="0" w:color="auto"/>
              <w:right w:val="single" w:sz="4" w:space="0" w:color="auto"/>
            </w:tcBorders>
            <w:shd w:val="clear" w:color="auto" w:fill="FABF8F"/>
            <w:noWrap/>
            <w:vAlign w:val="center"/>
            <w:hideMark/>
          </w:tcPr>
          <w:p w14:paraId="54D7F8C8" w14:textId="77777777" w:rsidR="003C42B2" w:rsidRPr="001A4890" w:rsidRDefault="003C42B2" w:rsidP="00EB58A1">
            <w:pPr>
              <w:rPr>
                <w:rFonts w:ascii="Georgia" w:hAnsi="Georgia"/>
                <w:b/>
                <w:bCs/>
              </w:rPr>
            </w:pPr>
            <w:r w:rsidRPr="001A4890">
              <w:rPr>
                <w:rFonts w:ascii="Georgia" w:hAnsi="Georgia"/>
                <w:b/>
                <w:bCs/>
              </w:rPr>
              <w:t xml:space="preserve">Sub total </w:t>
            </w:r>
          </w:p>
        </w:tc>
        <w:tc>
          <w:tcPr>
            <w:tcW w:w="960" w:type="dxa"/>
            <w:tcBorders>
              <w:top w:val="nil"/>
              <w:left w:val="nil"/>
              <w:bottom w:val="single" w:sz="4" w:space="0" w:color="auto"/>
              <w:right w:val="single" w:sz="4" w:space="0" w:color="auto"/>
            </w:tcBorders>
            <w:shd w:val="clear" w:color="auto" w:fill="FABF8F"/>
            <w:noWrap/>
            <w:vAlign w:val="bottom"/>
            <w:hideMark/>
          </w:tcPr>
          <w:p w14:paraId="7C6FF6C8" w14:textId="77777777" w:rsidR="003C42B2" w:rsidRPr="001A4890" w:rsidRDefault="003C42B2" w:rsidP="00EB58A1">
            <w:pPr>
              <w:rPr>
                <w:rFonts w:ascii="Georgia" w:hAnsi="Georgia"/>
                <w:b/>
                <w:bCs/>
              </w:rPr>
            </w:pPr>
            <w:r w:rsidRPr="001A4890">
              <w:rPr>
                <w:rFonts w:ascii="Georgia" w:hAnsi="Georgia"/>
                <w:b/>
                <w:bCs/>
              </w:rPr>
              <w:t> </w:t>
            </w:r>
          </w:p>
        </w:tc>
        <w:tc>
          <w:tcPr>
            <w:tcW w:w="1400" w:type="dxa"/>
            <w:tcBorders>
              <w:top w:val="nil"/>
              <w:left w:val="nil"/>
              <w:bottom w:val="single" w:sz="4" w:space="0" w:color="auto"/>
              <w:right w:val="single" w:sz="4" w:space="0" w:color="auto"/>
            </w:tcBorders>
            <w:shd w:val="clear" w:color="auto" w:fill="FABF8F"/>
            <w:noWrap/>
            <w:vAlign w:val="bottom"/>
            <w:hideMark/>
          </w:tcPr>
          <w:p w14:paraId="6E5B4699" w14:textId="77777777" w:rsidR="003C42B2" w:rsidRPr="001A4890" w:rsidRDefault="003C42B2" w:rsidP="00EB58A1">
            <w:pPr>
              <w:rPr>
                <w:rFonts w:ascii="Georgia" w:hAnsi="Georgia"/>
                <w:b/>
                <w:bCs/>
              </w:rPr>
            </w:pPr>
            <w:r w:rsidRPr="001A4890">
              <w:rPr>
                <w:rFonts w:ascii="Georgia" w:hAnsi="Georgia"/>
                <w:b/>
                <w:bCs/>
              </w:rPr>
              <w:t> </w:t>
            </w:r>
          </w:p>
        </w:tc>
        <w:tc>
          <w:tcPr>
            <w:tcW w:w="960" w:type="dxa"/>
            <w:tcBorders>
              <w:top w:val="nil"/>
              <w:left w:val="nil"/>
              <w:bottom w:val="single" w:sz="4" w:space="0" w:color="auto"/>
              <w:right w:val="single" w:sz="4" w:space="0" w:color="auto"/>
            </w:tcBorders>
            <w:shd w:val="clear" w:color="auto" w:fill="FABF8F"/>
            <w:noWrap/>
            <w:vAlign w:val="bottom"/>
            <w:hideMark/>
          </w:tcPr>
          <w:p w14:paraId="3EB043CF" w14:textId="77777777" w:rsidR="003C42B2" w:rsidRPr="001A4890" w:rsidRDefault="003C42B2" w:rsidP="00EB58A1">
            <w:pPr>
              <w:rPr>
                <w:rFonts w:ascii="Georgia" w:hAnsi="Georgia"/>
                <w:b/>
                <w:bCs/>
              </w:rPr>
            </w:pPr>
            <w:r w:rsidRPr="001A4890">
              <w:rPr>
                <w:rFonts w:ascii="Georgia" w:hAnsi="Georgia"/>
                <w:b/>
                <w:bCs/>
              </w:rPr>
              <w:t> </w:t>
            </w:r>
          </w:p>
        </w:tc>
        <w:tc>
          <w:tcPr>
            <w:tcW w:w="1600" w:type="dxa"/>
            <w:tcBorders>
              <w:top w:val="nil"/>
              <w:left w:val="nil"/>
              <w:bottom w:val="single" w:sz="4" w:space="0" w:color="auto"/>
              <w:right w:val="single" w:sz="4" w:space="0" w:color="auto"/>
            </w:tcBorders>
            <w:shd w:val="clear" w:color="auto" w:fill="FABF8F"/>
            <w:noWrap/>
            <w:vAlign w:val="bottom"/>
            <w:hideMark/>
          </w:tcPr>
          <w:p w14:paraId="0B262927" w14:textId="77777777" w:rsidR="003C42B2" w:rsidRPr="001A4890" w:rsidRDefault="003C42B2" w:rsidP="00EB58A1">
            <w:pPr>
              <w:rPr>
                <w:rFonts w:ascii="Georgia" w:hAnsi="Georgia"/>
                <w:b/>
                <w:bCs/>
              </w:rPr>
            </w:pPr>
            <w:r w:rsidRPr="001A4890">
              <w:rPr>
                <w:rFonts w:ascii="Georgia" w:hAnsi="Georgia"/>
                <w:b/>
                <w:bCs/>
              </w:rPr>
              <w:t> </w:t>
            </w:r>
          </w:p>
        </w:tc>
      </w:tr>
      <w:tr w:rsidR="003C42B2" w:rsidRPr="001A4890" w14:paraId="4FBACB7C" w14:textId="77777777" w:rsidTr="003C42B2">
        <w:trPr>
          <w:trHeight w:val="300"/>
          <w:jc w:val="center"/>
        </w:trPr>
        <w:tc>
          <w:tcPr>
            <w:tcW w:w="420" w:type="dxa"/>
            <w:tcBorders>
              <w:top w:val="nil"/>
              <w:left w:val="single" w:sz="4" w:space="0" w:color="auto"/>
              <w:bottom w:val="single" w:sz="4" w:space="0" w:color="auto"/>
              <w:right w:val="single" w:sz="4" w:space="0" w:color="auto"/>
            </w:tcBorders>
            <w:noWrap/>
            <w:vAlign w:val="center"/>
            <w:hideMark/>
          </w:tcPr>
          <w:p w14:paraId="38E13788" w14:textId="77777777" w:rsidR="003C42B2" w:rsidRPr="001A4890" w:rsidRDefault="003C42B2" w:rsidP="00EB58A1">
            <w:pPr>
              <w:rPr>
                <w:rFonts w:ascii="Georgia" w:hAnsi="Georgia"/>
              </w:rPr>
            </w:pPr>
            <w:r w:rsidRPr="001A4890">
              <w:rPr>
                <w:rFonts w:ascii="Georgia" w:hAnsi="Georgia"/>
              </w:rPr>
              <w:t> </w:t>
            </w:r>
          </w:p>
        </w:tc>
        <w:tc>
          <w:tcPr>
            <w:tcW w:w="4960" w:type="dxa"/>
            <w:tcBorders>
              <w:top w:val="nil"/>
              <w:left w:val="nil"/>
              <w:bottom w:val="single" w:sz="4" w:space="0" w:color="auto"/>
              <w:right w:val="single" w:sz="4" w:space="0" w:color="auto"/>
            </w:tcBorders>
            <w:noWrap/>
            <w:vAlign w:val="center"/>
            <w:hideMark/>
          </w:tcPr>
          <w:p w14:paraId="331C36EC" w14:textId="77777777" w:rsidR="003C42B2" w:rsidRPr="001A4890" w:rsidRDefault="003C42B2" w:rsidP="00EB58A1">
            <w:pPr>
              <w:rPr>
                <w:rFonts w:ascii="Georgia" w:hAnsi="Georgia"/>
              </w:rPr>
            </w:pPr>
            <w:r w:rsidRPr="001A4890">
              <w:rPr>
                <w:rFonts w:ascii="Georgia" w:hAnsi="Georgia"/>
              </w:rPr>
              <w:t xml:space="preserve">Vat 17 % </w:t>
            </w:r>
          </w:p>
        </w:tc>
        <w:tc>
          <w:tcPr>
            <w:tcW w:w="960" w:type="dxa"/>
            <w:tcBorders>
              <w:top w:val="nil"/>
              <w:left w:val="nil"/>
              <w:bottom w:val="single" w:sz="4" w:space="0" w:color="auto"/>
              <w:right w:val="single" w:sz="4" w:space="0" w:color="auto"/>
            </w:tcBorders>
            <w:noWrap/>
            <w:vAlign w:val="bottom"/>
            <w:hideMark/>
          </w:tcPr>
          <w:p w14:paraId="5C73BF65" w14:textId="77777777" w:rsidR="003C42B2" w:rsidRPr="001A4890" w:rsidRDefault="003C42B2" w:rsidP="00EB58A1">
            <w:pPr>
              <w:rPr>
                <w:rFonts w:ascii="Georgia" w:hAnsi="Georgia"/>
              </w:rPr>
            </w:pPr>
            <w:r w:rsidRPr="001A4890">
              <w:rPr>
                <w:rFonts w:ascii="Georgia" w:hAnsi="Georgia"/>
              </w:rPr>
              <w:t> </w:t>
            </w:r>
          </w:p>
        </w:tc>
        <w:tc>
          <w:tcPr>
            <w:tcW w:w="1400" w:type="dxa"/>
            <w:tcBorders>
              <w:top w:val="nil"/>
              <w:left w:val="nil"/>
              <w:bottom w:val="single" w:sz="4" w:space="0" w:color="auto"/>
              <w:right w:val="single" w:sz="4" w:space="0" w:color="auto"/>
            </w:tcBorders>
            <w:noWrap/>
            <w:vAlign w:val="bottom"/>
            <w:hideMark/>
          </w:tcPr>
          <w:p w14:paraId="5F82605A" w14:textId="77777777" w:rsidR="003C42B2" w:rsidRPr="001A4890" w:rsidRDefault="003C42B2" w:rsidP="00EB58A1">
            <w:pPr>
              <w:rPr>
                <w:rFonts w:ascii="Georgia" w:hAnsi="Georgia"/>
              </w:rPr>
            </w:pPr>
            <w:r w:rsidRPr="001A4890">
              <w:rPr>
                <w:rFonts w:ascii="Georgia" w:hAnsi="Georgia"/>
              </w:rPr>
              <w:t> </w:t>
            </w:r>
          </w:p>
        </w:tc>
        <w:tc>
          <w:tcPr>
            <w:tcW w:w="960" w:type="dxa"/>
            <w:tcBorders>
              <w:top w:val="nil"/>
              <w:left w:val="nil"/>
              <w:bottom w:val="single" w:sz="4" w:space="0" w:color="auto"/>
              <w:right w:val="single" w:sz="4" w:space="0" w:color="auto"/>
            </w:tcBorders>
            <w:noWrap/>
            <w:vAlign w:val="bottom"/>
            <w:hideMark/>
          </w:tcPr>
          <w:p w14:paraId="27B754A8" w14:textId="77777777" w:rsidR="003C42B2" w:rsidRPr="001A4890" w:rsidRDefault="003C42B2" w:rsidP="00EB58A1">
            <w:pPr>
              <w:rPr>
                <w:rFonts w:ascii="Georgia" w:hAnsi="Georgia"/>
              </w:rPr>
            </w:pPr>
            <w:r w:rsidRPr="001A4890">
              <w:rPr>
                <w:rFonts w:ascii="Georgia" w:hAnsi="Georgia"/>
              </w:rPr>
              <w:t> </w:t>
            </w:r>
          </w:p>
        </w:tc>
        <w:tc>
          <w:tcPr>
            <w:tcW w:w="1600" w:type="dxa"/>
            <w:tcBorders>
              <w:top w:val="nil"/>
              <w:left w:val="nil"/>
              <w:bottom w:val="single" w:sz="4" w:space="0" w:color="auto"/>
              <w:right w:val="single" w:sz="4" w:space="0" w:color="auto"/>
            </w:tcBorders>
            <w:noWrap/>
            <w:vAlign w:val="bottom"/>
            <w:hideMark/>
          </w:tcPr>
          <w:p w14:paraId="3F378374" w14:textId="77777777" w:rsidR="003C42B2" w:rsidRPr="001A4890" w:rsidRDefault="003C42B2" w:rsidP="00EB58A1">
            <w:pPr>
              <w:rPr>
                <w:rFonts w:ascii="Georgia" w:hAnsi="Georgia"/>
              </w:rPr>
            </w:pPr>
            <w:r w:rsidRPr="001A4890">
              <w:rPr>
                <w:rFonts w:ascii="Georgia" w:hAnsi="Georgia"/>
              </w:rPr>
              <w:t> </w:t>
            </w:r>
          </w:p>
        </w:tc>
      </w:tr>
      <w:tr w:rsidR="003C42B2" w:rsidRPr="001A4890" w14:paraId="69BF64AF" w14:textId="77777777" w:rsidTr="003C42B2">
        <w:trPr>
          <w:trHeight w:val="300"/>
          <w:jc w:val="center"/>
        </w:trPr>
        <w:tc>
          <w:tcPr>
            <w:tcW w:w="420" w:type="dxa"/>
            <w:tcBorders>
              <w:top w:val="nil"/>
              <w:left w:val="single" w:sz="4" w:space="0" w:color="auto"/>
              <w:bottom w:val="single" w:sz="4" w:space="0" w:color="auto"/>
              <w:right w:val="single" w:sz="4" w:space="0" w:color="auto"/>
            </w:tcBorders>
            <w:shd w:val="clear" w:color="auto" w:fill="92D050"/>
            <w:noWrap/>
            <w:vAlign w:val="center"/>
            <w:hideMark/>
          </w:tcPr>
          <w:p w14:paraId="4C1D45CA" w14:textId="77777777" w:rsidR="003C42B2" w:rsidRPr="001A4890" w:rsidRDefault="003C42B2" w:rsidP="00EB58A1">
            <w:pPr>
              <w:rPr>
                <w:rFonts w:ascii="Georgia" w:hAnsi="Georgia"/>
              </w:rPr>
            </w:pPr>
            <w:r w:rsidRPr="001A4890">
              <w:rPr>
                <w:rFonts w:ascii="Georgia" w:hAnsi="Georgia"/>
              </w:rPr>
              <w:t> </w:t>
            </w:r>
          </w:p>
        </w:tc>
        <w:tc>
          <w:tcPr>
            <w:tcW w:w="4960" w:type="dxa"/>
            <w:tcBorders>
              <w:top w:val="nil"/>
              <w:left w:val="nil"/>
              <w:bottom w:val="single" w:sz="4" w:space="0" w:color="auto"/>
              <w:right w:val="single" w:sz="4" w:space="0" w:color="auto"/>
            </w:tcBorders>
            <w:shd w:val="clear" w:color="auto" w:fill="92D050"/>
            <w:noWrap/>
            <w:vAlign w:val="center"/>
            <w:hideMark/>
          </w:tcPr>
          <w:p w14:paraId="1A0B25E2" w14:textId="77777777" w:rsidR="003C42B2" w:rsidRPr="001A4890" w:rsidRDefault="003C42B2" w:rsidP="00EB58A1">
            <w:pPr>
              <w:rPr>
                <w:rFonts w:ascii="Georgia" w:hAnsi="Georgia"/>
              </w:rPr>
            </w:pPr>
            <w:r w:rsidRPr="001A4890">
              <w:rPr>
                <w:rFonts w:ascii="Georgia" w:hAnsi="Georgia"/>
              </w:rPr>
              <w:t>Grand total</w:t>
            </w:r>
          </w:p>
        </w:tc>
        <w:tc>
          <w:tcPr>
            <w:tcW w:w="960" w:type="dxa"/>
            <w:tcBorders>
              <w:top w:val="nil"/>
              <w:left w:val="nil"/>
              <w:bottom w:val="single" w:sz="4" w:space="0" w:color="auto"/>
              <w:right w:val="single" w:sz="4" w:space="0" w:color="auto"/>
            </w:tcBorders>
            <w:shd w:val="clear" w:color="auto" w:fill="92D050"/>
            <w:noWrap/>
            <w:vAlign w:val="bottom"/>
            <w:hideMark/>
          </w:tcPr>
          <w:p w14:paraId="38B91E3A" w14:textId="77777777" w:rsidR="003C42B2" w:rsidRPr="001A4890" w:rsidRDefault="003C42B2" w:rsidP="00EB58A1">
            <w:pPr>
              <w:rPr>
                <w:rFonts w:ascii="Georgia" w:hAnsi="Georgia"/>
              </w:rPr>
            </w:pPr>
            <w:r w:rsidRPr="001A4890">
              <w:rPr>
                <w:rFonts w:ascii="Georgia" w:hAnsi="Georgia"/>
              </w:rPr>
              <w:t> </w:t>
            </w:r>
          </w:p>
        </w:tc>
        <w:tc>
          <w:tcPr>
            <w:tcW w:w="1400" w:type="dxa"/>
            <w:tcBorders>
              <w:top w:val="nil"/>
              <w:left w:val="nil"/>
              <w:bottom w:val="single" w:sz="4" w:space="0" w:color="auto"/>
              <w:right w:val="single" w:sz="4" w:space="0" w:color="auto"/>
            </w:tcBorders>
            <w:shd w:val="clear" w:color="auto" w:fill="92D050"/>
            <w:noWrap/>
            <w:vAlign w:val="bottom"/>
            <w:hideMark/>
          </w:tcPr>
          <w:p w14:paraId="30C969B8" w14:textId="77777777" w:rsidR="003C42B2" w:rsidRPr="001A4890" w:rsidRDefault="003C42B2" w:rsidP="00EB58A1">
            <w:pPr>
              <w:rPr>
                <w:rFonts w:ascii="Georgia" w:hAnsi="Georgia"/>
              </w:rPr>
            </w:pPr>
            <w:r w:rsidRPr="001A4890">
              <w:rPr>
                <w:rFonts w:ascii="Georgia" w:hAnsi="Georgia"/>
              </w:rPr>
              <w:t> </w:t>
            </w:r>
          </w:p>
        </w:tc>
        <w:tc>
          <w:tcPr>
            <w:tcW w:w="960" w:type="dxa"/>
            <w:tcBorders>
              <w:top w:val="nil"/>
              <w:left w:val="nil"/>
              <w:bottom w:val="single" w:sz="4" w:space="0" w:color="auto"/>
              <w:right w:val="single" w:sz="4" w:space="0" w:color="auto"/>
            </w:tcBorders>
            <w:shd w:val="clear" w:color="auto" w:fill="92D050"/>
            <w:noWrap/>
            <w:vAlign w:val="bottom"/>
            <w:hideMark/>
          </w:tcPr>
          <w:p w14:paraId="39E978BB" w14:textId="77777777" w:rsidR="003C42B2" w:rsidRPr="001A4890" w:rsidRDefault="003C42B2" w:rsidP="00EB58A1">
            <w:pPr>
              <w:rPr>
                <w:rFonts w:ascii="Georgia" w:hAnsi="Georgia"/>
              </w:rPr>
            </w:pPr>
            <w:r w:rsidRPr="001A4890">
              <w:rPr>
                <w:rFonts w:ascii="Georgia" w:hAnsi="Georgia"/>
              </w:rPr>
              <w:t> </w:t>
            </w:r>
          </w:p>
        </w:tc>
        <w:tc>
          <w:tcPr>
            <w:tcW w:w="1600" w:type="dxa"/>
            <w:tcBorders>
              <w:top w:val="nil"/>
              <w:left w:val="nil"/>
              <w:bottom w:val="single" w:sz="4" w:space="0" w:color="auto"/>
              <w:right w:val="single" w:sz="4" w:space="0" w:color="auto"/>
            </w:tcBorders>
            <w:shd w:val="clear" w:color="auto" w:fill="92D050"/>
            <w:noWrap/>
            <w:vAlign w:val="bottom"/>
            <w:hideMark/>
          </w:tcPr>
          <w:p w14:paraId="4CC98350" w14:textId="77777777" w:rsidR="003C42B2" w:rsidRPr="001A4890" w:rsidRDefault="003C42B2" w:rsidP="00EB58A1">
            <w:pPr>
              <w:rPr>
                <w:rFonts w:ascii="Georgia" w:hAnsi="Georgia"/>
              </w:rPr>
            </w:pPr>
            <w:r w:rsidRPr="001A4890">
              <w:rPr>
                <w:rFonts w:ascii="Georgia" w:hAnsi="Georgia"/>
              </w:rPr>
              <w:t> </w:t>
            </w:r>
          </w:p>
        </w:tc>
      </w:tr>
    </w:tbl>
    <w:p w14:paraId="47CD49F2" w14:textId="77777777" w:rsidR="00553CEF" w:rsidRPr="003C42B2" w:rsidRDefault="00553CEF" w:rsidP="00433278">
      <w:pPr>
        <w:jc w:val="center"/>
        <w:rPr>
          <w:rFonts w:ascii="Georgia" w:eastAsia="Times New Roman" w:hAnsi="Georgia" w:cstheme="majorBidi"/>
          <w:b/>
          <w:bCs/>
          <w:u w:val="single"/>
          <w:lang w:val="en-GB" w:bidi="ar-SD"/>
        </w:rPr>
      </w:pPr>
    </w:p>
    <w:p w14:paraId="299AACDF" w14:textId="77777777" w:rsidR="00553CEF" w:rsidRPr="00C242A2" w:rsidRDefault="00553CEF" w:rsidP="00433278">
      <w:pPr>
        <w:jc w:val="center"/>
        <w:rPr>
          <w:rFonts w:ascii="Georgia" w:eastAsia="Times New Roman" w:hAnsi="Georgia" w:cstheme="majorBidi"/>
          <w:b/>
          <w:bCs/>
          <w:u w:val="single"/>
          <w:rtl/>
        </w:rPr>
      </w:pPr>
    </w:p>
    <w:p w14:paraId="2DE6A654" w14:textId="77777777" w:rsidR="00553CEF" w:rsidRPr="00C242A2"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3914D211" w14:textId="77777777" w:rsidR="001E3605" w:rsidRPr="00C242A2" w:rsidRDefault="001E3605" w:rsidP="003C42B2">
      <w:pPr>
        <w:tabs>
          <w:tab w:val="left" w:pos="5121"/>
        </w:tabs>
        <w:ind w:right="440"/>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Vendor shall neither seek nor accept instructions from any authority external to PA.  Vendors may not communicate at any time to any other person, government or authority external to </w:t>
      </w:r>
      <w:proofErr w:type="gramStart"/>
      <w:r w:rsidRPr="00C242A2">
        <w:rPr>
          <w:rFonts w:ascii="Georgia" w:eastAsia="Times New Roman" w:hAnsi="Georgia" w:cs="Tahoma"/>
        </w:rPr>
        <w:t>PA  any</w:t>
      </w:r>
      <w:proofErr w:type="gramEnd"/>
      <w:r w:rsidRPr="00C242A2">
        <w:rPr>
          <w:rFonts w:ascii="Georgia" w:eastAsia="Times New Roman" w:hAnsi="Georgia"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lastRenderedPageBreak/>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C242A2">
        <w:rPr>
          <w:rFonts w:ascii="Georgia" w:eastAsia="Times New Roman" w:hAnsi="Georgia" w:cs="Tahoma"/>
        </w:rPr>
        <w:t>PA</w:t>
      </w:r>
      <w:proofErr w:type="gramEnd"/>
      <w:r w:rsidRPr="00C242A2">
        <w:rPr>
          <w:rFonts w:ascii="Georgia" w:eastAsia="Times New Roman" w:hAnsi="Georgia"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lastRenderedPageBreak/>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C242A2">
        <w:rPr>
          <w:rFonts w:ascii="Georgia" w:hAnsi="Georgia"/>
          <w:lang w:val="en-GB"/>
        </w:rPr>
        <w:t>abide by our Policy on the Protection of Children and Vulnerable Adults at all times</w:t>
      </w:r>
      <w:proofErr w:type="gramEnd"/>
      <w:r w:rsidRPr="00C242A2">
        <w:rPr>
          <w:rFonts w:ascii="Georgia" w:hAnsi="Georgia"/>
          <w:lang w:val="en-GB"/>
        </w:rPr>
        <w:t>.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 xml:space="preserve">Fully integrate the Policy within your organisation ensuring that the policy is </w:t>
      </w:r>
      <w:proofErr w:type="gramStart"/>
      <w:r w:rsidRPr="00C242A2">
        <w:rPr>
          <w:rFonts w:ascii="Georgia" w:eastAsia="Times New Roman" w:hAnsi="Georgia"/>
          <w:lang w:val="en-GB" w:eastAsia="en-GB"/>
        </w:rPr>
        <w:t>adopted</w:t>
      </w:r>
      <w:proofErr w:type="gramEnd"/>
      <w:r w:rsidRPr="00C242A2">
        <w:rPr>
          <w:rFonts w:ascii="Georgia" w:eastAsia="Times New Roman" w:hAnsi="Georgia"/>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By signing this Addendum, the Partner also commits to compliance with all laws in the country/</w:t>
      </w:r>
      <w:proofErr w:type="spellStart"/>
      <w:r w:rsidRPr="00C242A2">
        <w:rPr>
          <w:rFonts w:ascii="Georgia" w:hAnsi="Georgia"/>
          <w:lang w:val="en-GB"/>
        </w:rPr>
        <w:t>ies</w:t>
      </w:r>
      <w:proofErr w:type="spellEnd"/>
      <w:r w:rsidRPr="00C242A2">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Practical Action a</w:t>
      </w:r>
      <w:r w:rsidRPr="00C242A2">
        <w:rPr>
          <w:rFonts w:ascii="Georgia" w:eastAsia="Times New Roman" w:hAnsi="Georgia"/>
          <w:bCs/>
          <w:lang w:val="en-GB"/>
        </w:rPr>
        <w:t xml:space="preserve">nd the Partner have a </w:t>
      </w:r>
      <w:proofErr w:type="gramStart"/>
      <w:r w:rsidRPr="00C242A2">
        <w:rPr>
          <w:rFonts w:ascii="Georgia" w:eastAsia="Times New Roman" w:hAnsi="Georgia"/>
          <w:bCs/>
          <w:lang w:val="en-GB"/>
        </w:rPr>
        <w:t>zero tolerance</w:t>
      </w:r>
      <w:proofErr w:type="gramEnd"/>
      <w:r w:rsidRPr="00C242A2">
        <w:rPr>
          <w:rFonts w:ascii="Georgia" w:eastAsia="Times New Roman" w:hAnsi="Georgia"/>
          <w:bCs/>
          <w:lang w:val="en-GB"/>
        </w:rPr>
        <w:t xml:space="preserv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lastRenderedPageBreak/>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C242A2">
        <w:rPr>
          <w:rFonts w:ascii="Georgia" w:eastAsia="Times New Roman" w:hAnsi="Georgia"/>
          <w:bCs/>
          <w:spacing w:val="-3"/>
          <w:lang w:val="en-GB"/>
        </w:rPr>
        <w:t>and in particular, against</w:t>
      </w:r>
      <w:proofErr w:type="gramEnd"/>
      <w:r w:rsidRPr="00C242A2">
        <w:rPr>
          <w:rFonts w:ascii="Georgia" w:eastAsia="Times New Roman" w:hAnsi="Georgia"/>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t xml:space="preserve">This to confirmed that I received the Practical Action </w:t>
      </w:r>
      <w:proofErr w:type="gramStart"/>
      <w:r w:rsidRPr="00C242A2">
        <w:rPr>
          <w:rFonts w:ascii="Georgia" w:hAnsi="Georgia" w:cs="Arial"/>
          <w:lang w:val="en-GB"/>
        </w:rPr>
        <w:t>Safe Guarding</w:t>
      </w:r>
      <w:proofErr w:type="gramEnd"/>
      <w:r w:rsidRPr="00C242A2">
        <w:rPr>
          <w:rFonts w:ascii="Georgia" w:hAnsi="Georgia"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77777777" w:rsidR="0092080D" w:rsidRPr="00C242A2" w:rsidRDefault="0092080D" w:rsidP="00532470">
      <w:pPr>
        <w:jc w:val="center"/>
        <w:rPr>
          <w:rFonts w:ascii="Georgia" w:hAnsi="Georgia" w:cs="Arial"/>
          <w:b/>
          <w:bCs/>
          <w:rtl/>
        </w:rPr>
      </w:pPr>
      <w:proofErr w:type="gramStart"/>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Signature:…</w:t>
      </w:r>
      <w:proofErr w:type="gramEnd"/>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proofErr w:type="gramStart"/>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proofErr w:type="gramStart"/>
      <w:r w:rsidRPr="00C242A2">
        <w:rPr>
          <w:rFonts w:ascii="Georgia" w:hAnsi="Georgia" w:cs="Arial"/>
          <w:b/>
          <w:bCs/>
          <w:lang w:val="en-GB"/>
        </w:rPr>
        <w:lastRenderedPageBreak/>
        <w:t>Date</w:t>
      </w:r>
      <w:r w:rsidRPr="00C242A2">
        <w:rPr>
          <w:rFonts w:ascii="Georgia" w:hAnsi="Georgia" w:cs="Arial"/>
          <w:lang w:val="en-GB"/>
        </w:rPr>
        <w:t>:</w:t>
      </w:r>
      <w:r w:rsidRPr="00C242A2">
        <w:rPr>
          <w:rFonts w:ascii="Georgia" w:hAnsi="Georgia" w:cs="Arial"/>
          <w:b/>
          <w:bCs/>
          <w:lang w:val="en-GB"/>
        </w:rPr>
        <w:t>…</w:t>
      </w:r>
      <w:proofErr w:type="gramEnd"/>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proofErr w:type="gramStart"/>
      <w:r w:rsidRPr="00C242A2">
        <w:rPr>
          <w:rFonts w:ascii="Georgia" w:hAnsi="Georgia" w:cs="Arial"/>
        </w:rPr>
        <w:t>In order to</w:t>
      </w:r>
      <w:proofErr w:type="gramEnd"/>
      <w:r w:rsidRPr="00C242A2">
        <w:rPr>
          <w:rFonts w:ascii="Georgia" w:hAnsi="Georgia" w:cs="Arial"/>
        </w:rPr>
        <w:t xml:space="preserve">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properly registered with the relevant authorities in your country of operation, and is compliant with national tax </w:t>
      </w:r>
      <w:proofErr w:type="gramStart"/>
      <w:r w:rsidRPr="00C242A2">
        <w:rPr>
          <w:rFonts w:ascii="Georgia" w:hAnsi="Georgia" w:cs="Arial"/>
        </w:rPr>
        <w:t>requirements;</w:t>
      </w:r>
      <w:proofErr w:type="gramEnd"/>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has suitable control mechanisms and operational protocols in place to deliver the project activities in line with donor </w:t>
      </w:r>
      <w:proofErr w:type="gramStart"/>
      <w:r w:rsidRPr="00C242A2">
        <w:rPr>
          <w:rFonts w:ascii="Georgia" w:hAnsi="Georgia" w:cs="Arial"/>
        </w:rPr>
        <w:t>regulations;</w:t>
      </w:r>
      <w:proofErr w:type="gramEnd"/>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 xml:space="preserve">is able to meet Duty of Care obligations to staff, consultants, and people living in the areas where we will </w:t>
      </w:r>
      <w:proofErr w:type="gramStart"/>
      <w:r w:rsidRPr="00C242A2">
        <w:rPr>
          <w:rFonts w:ascii="Georgia" w:hAnsi="Georgia" w:cs="Arial"/>
        </w:rPr>
        <w:t>work;</w:t>
      </w:r>
      <w:proofErr w:type="gramEnd"/>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w:t>
      </w:r>
      <w:proofErr w:type="gramStart"/>
      <w:r w:rsidRPr="00C242A2">
        <w:rPr>
          <w:rFonts w:ascii="Georgia" w:hAnsi="Georgia" w:cs="Arial"/>
        </w:rPr>
        <w:t>in order to</w:t>
      </w:r>
      <w:proofErr w:type="gramEnd"/>
      <w:r w:rsidRPr="00C242A2">
        <w:rPr>
          <w:rFonts w:ascii="Georgia" w:hAnsi="Georgia" w:cs="Arial"/>
        </w:rPr>
        <w:t xml:space="preserve">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proofErr w:type="gramStart"/>
      <w:r w:rsidRPr="00C242A2">
        <w:rPr>
          <w:rFonts w:ascii="Georgia" w:hAnsi="Georgia" w:cs="Arial"/>
        </w:rPr>
        <w:lastRenderedPageBreak/>
        <w:t>In the event that</w:t>
      </w:r>
      <w:proofErr w:type="gramEnd"/>
      <w:r w:rsidRPr="00C242A2">
        <w:rPr>
          <w:rFonts w:ascii="Georgia" w:hAnsi="Georgia" w:cs="Arial"/>
        </w:rPr>
        <w:t xml:space="preserve">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w:t>
      </w:r>
      <w:proofErr w:type="gramStart"/>
      <w:r w:rsidR="00235991" w:rsidRPr="00C242A2">
        <w:rPr>
          <w:rFonts w:ascii="Georgia" w:hAnsi="Georgia" w:cs="Arial"/>
          <w:b/>
          <w:i/>
          <w:color w:val="808080" w:themeColor="background1" w:themeShade="80"/>
          <w:u w:val="single"/>
        </w:rPr>
        <w:t xml:space="preserve">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w:t>
      </w:r>
      <w:proofErr w:type="gramEnd"/>
      <w:r w:rsidRPr="00C242A2">
        <w:rPr>
          <w:rFonts w:ascii="Georgia" w:hAnsi="Georgia" w:cs="Arial"/>
        </w:rPr>
        <w:t xml:space="preserve"> ascertain the level of compliancy required by your </w:t>
      </w:r>
      <w:proofErr w:type="spellStart"/>
      <w:r w:rsidRPr="00C242A2">
        <w:rPr>
          <w:rFonts w:ascii="Georgia" w:hAnsi="Georgia" w:cs="Arial"/>
        </w:rPr>
        <w:t>organisation</w:t>
      </w:r>
      <w:proofErr w:type="spellEnd"/>
      <w:r w:rsidRPr="00C242A2">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12"/>
          <w:footerReference w:type="default" r:id="rId13"/>
          <w:footerReference w:type="first" r:id="rId14"/>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 xml:space="preserve">Please indicate your type of </w:t>
            </w:r>
            <w:proofErr w:type="spellStart"/>
            <w:r w:rsidRPr="00C242A2">
              <w:rPr>
                <w:rFonts w:ascii="Georgia" w:hAnsi="Georgia" w:cs="Arial"/>
              </w:rPr>
              <w:t>organisation</w:t>
            </w:r>
            <w:proofErr w:type="spellEnd"/>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 xml:space="preserve">Names of Affiliated </w:t>
            </w:r>
            <w:proofErr w:type="spellStart"/>
            <w:r w:rsidRPr="00C242A2">
              <w:rPr>
                <w:rFonts w:ascii="Georgia" w:hAnsi="Georgia" w:cs="Arial"/>
              </w:rPr>
              <w:t>Organisation</w:t>
            </w:r>
            <w:proofErr w:type="spellEnd"/>
            <w:r w:rsidRPr="00C242A2">
              <w:rPr>
                <w:rFonts w:ascii="Georgia" w:hAnsi="Georgia" w:cs="Arial"/>
              </w:rPr>
              <w:t>(s)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 xml:space="preserve">Does your </w:t>
            </w:r>
            <w:proofErr w:type="spellStart"/>
            <w:r w:rsidRPr="00C242A2">
              <w:rPr>
                <w:rFonts w:ascii="Georgia" w:hAnsi="Georgia" w:cs="Arial"/>
              </w:rPr>
              <w:t>organisation</w:t>
            </w:r>
            <w:proofErr w:type="spellEnd"/>
            <w:r w:rsidRPr="00C242A2">
              <w:rPr>
                <w:rFonts w:ascii="Georgia" w:hAnsi="Georgia" w:cs="Arial"/>
              </w:rPr>
              <w:t xml:space="preserve">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 xml:space="preserve">Has your </w:t>
            </w:r>
            <w:proofErr w:type="spellStart"/>
            <w:r w:rsidRPr="00C242A2">
              <w:rPr>
                <w:rFonts w:ascii="Georgia" w:hAnsi="Georgia" w:cs="Arial"/>
              </w:rPr>
              <w:t>organisation</w:t>
            </w:r>
            <w:proofErr w:type="spellEnd"/>
            <w:r w:rsidRPr="00C242A2">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DFID require </w:t>
            </w:r>
            <w:proofErr w:type="spellStart"/>
            <w:r w:rsidRPr="00C242A2">
              <w:rPr>
                <w:rFonts w:ascii="Georgia" w:hAnsi="Georgia" w:cs="Arial"/>
                <w:i/>
                <w:color w:val="FFFFFF" w:themeColor="background1"/>
              </w:rPr>
              <w:t>organisations</w:t>
            </w:r>
            <w:proofErr w:type="spellEnd"/>
            <w:r w:rsidRPr="00C242A2">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 xml:space="preserve">If </w:t>
            </w:r>
            <w:proofErr w:type="gramStart"/>
            <w:r w:rsidRPr="00C242A2">
              <w:rPr>
                <w:rFonts w:ascii="Georgia" w:hAnsi="Georgia" w:cs="Arial"/>
                <w:i/>
              </w:rPr>
              <w:t>Yes</w:t>
            </w:r>
            <w:proofErr w:type="gramEnd"/>
            <w:r w:rsidRPr="00C242A2">
              <w:rPr>
                <w:rFonts w:ascii="Georgia" w:hAnsi="Georgia" w:cs="Arial"/>
                <w:i/>
              </w:rPr>
              <w:t>,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 xml:space="preserve">Do your staff undergo ethical training and annual staff updates (including awareness of </w:t>
            </w:r>
            <w:proofErr w:type="gramStart"/>
            <w:r w:rsidRPr="00C242A2">
              <w:rPr>
                <w:rFonts w:ascii="Georgia" w:hAnsi="Georgia" w:cs="Arial"/>
              </w:rPr>
              <w:t>modern day</w:t>
            </w:r>
            <w:proofErr w:type="gramEnd"/>
            <w:r w:rsidRPr="00C242A2">
              <w:rPr>
                <w:rFonts w:ascii="Georgia" w:hAnsi="Georgia" w:cs="Arial"/>
              </w:rPr>
              <w:t xml:space="preserve">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5"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 xml:space="preserve">r ‘No’ in the </w:t>
      </w:r>
      <w:proofErr w:type="gramStart"/>
      <w:r w:rsidR="00D211BF" w:rsidRPr="00C242A2">
        <w:rPr>
          <w:rFonts w:ascii="Georgia" w:hAnsi="Georgia" w:cs="Arial"/>
        </w:rPr>
        <w:t>right hand</w:t>
      </w:r>
      <w:proofErr w:type="gramEnd"/>
      <w:r w:rsidR="00D211BF" w:rsidRPr="00C242A2">
        <w:rPr>
          <w:rFonts w:ascii="Georgia" w:hAnsi="Georgia" w:cs="Arial"/>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 xml:space="preserve">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xml:space="preserve">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 xml:space="preserve">b) If your </w:t>
            </w:r>
            <w:proofErr w:type="spellStart"/>
            <w:r w:rsidRPr="00C242A2">
              <w:rPr>
                <w:rFonts w:ascii="Georgia" w:hAnsi="Georgia" w:cs="Arial"/>
                <w:i/>
                <w:color w:val="FFFFFF" w:themeColor="background1"/>
              </w:rPr>
              <w:t>organisation</w:t>
            </w:r>
            <w:proofErr w:type="spellEnd"/>
            <w:r w:rsidRPr="00C242A2">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 xml:space="preserve">…participation in criminal </w:t>
            </w:r>
            <w:proofErr w:type="spellStart"/>
            <w:r w:rsidRPr="00C242A2">
              <w:rPr>
                <w:rFonts w:ascii="Georgia" w:hAnsi="Georgia" w:cs="Arial"/>
              </w:rPr>
              <w:t>organisation</w:t>
            </w:r>
            <w:proofErr w:type="spellEnd"/>
            <w:r w:rsidRPr="00C242A2">
              <w:rPr>
                <w:rFonts w:ascii="Georgia" w:hAnsi="Georgia" w:cs="Arial"/>
              </w:rPr>
              <w:t>.</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…fraud including theft, and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 xml:space="preserve">…child </w:t>
            </w:r>
            <w:proofErr w:type="spellStart"/>
            <w:r w:rsidRPr="00C242A2">
              <w:rPr>
                <w:rFonts w:ascii="Georgia" w:hAnsi="Georgia" w:cs="Arial"/>
              </w:rPr>
              <w:t>labour</w:t>
            </w:r>
            <w:proofErr w:type="spellEnd"/>
            <w:r w:rsidRPr="00C242A2">
              <w:rPr>
                <w:rFonts w:ascii="Georgia" w:hAnsi="Georgia" w:cs="Arial"/>
              </w:rPr>
              <w:t xml:space="preserve">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 xml:space="preserve">reach of </w:t>
            </w:r>
            <w:proofErr w:type="spellStart"/>
            <w:r w:rsidRPr="00C242A2">
              <w:rPr>
                <w:rFonts w:ascii="Georgia" w:hAnsi="Georgia" w:cs="Arial"/>
              </w:rPr>
              <w:t>labour</w:t>
            </w:r>
            <w:proofErr w:type="spellEnd"/>
            <w:r w:rsidRPr="00C242A2">
              <w:rPr>
                <w:rFonts w:ascii="Georgia" w:hAnsi="Georgia" w:cs="Arial"/>
              </w:rPr>
              <w:t xml:space="preserve">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 xml:space="preserve">If you have replied Yes to any of the </w:t>
            </w:r>
            <w:proofErr w:type="gramStart"/>
            <w:r w:rsidRPr="00C242A2">
              <w:rPr>
                <w:rFonts w:ascii="Georgia" w:hAnsi="Georgia" w:cs="Arial"/>
                <w:i/>
              </w:rPr>
              <w:t>above</w:t>
            </w:r>
            <w:proofErr w:type="gramEnd"/>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w:t>
            </w:r>
            <w:proofErr w:type="spellStart"/>
            <w:r w:rsidRPr="00C242A2">
              <w:rPr>
                <w:rFonts w:ascii="Georgia" w:hAnsi="Georgia" w:cs="Arial"/>
              </w:rPr>
              <w:t>organisation</w:t>
            </w:r>
            <w:proofErr w:type="spellEnd"/>
            <w:r w:rsidRPr="00C242A2">
              <w:rPr>
                <w:rFonts w:ascii="Georgia" w:hAnsi="Georgia" w:cs="Arial"/>
              </w:rPr>
              <w:t xml:space="preserve"> as defined by </w:t>
            </w:r>
            <w:hyperlink r:id="rId16"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 xml:space="preserve">Is your </w:t>
            </w:r>
            <w:proofErr w:type="spellStart"/>
            <w:r w:rsidRPr="00C242A2">
              <w:rPr>
                <w:rFonts w:ascii="Georgia" w:hAnsi="Georgia" w:cs="Arial"/>
              </w:rPr>
              <w:t>organisation</w:t>
            </w:r>
            <w:proofErr w:type="spellEnd"/>
            <w:r w:rsidRPr="00C242A2">
              <w:rPr>
                <w:rFonts w:ascii="Georgia" w:hAnsi="Georgia" w:cs="Arial"/>
              </w:rPr>
              <w:t xml:space="preserve">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 xml:space="preserve">Part 3: Please indicate ‘Yes’ or ‘No’ as to whether your </w:t>
      </w:r>
      <w:proofErr w:type="spellStart"/>
      <w:r w:rsidRPr="00C242A2">
        <w:rPr>
          <w:rFonts w:ascii="Georgia" w:hAnsi="Georgia" w:cs="Arial"/>
          <w:b/>
          <w:color w:val="FFFFFF" w:themeColor="background1"/>
        </w:rPr>
        <w:t>organisation</w:t>
      </w:r>
      <w:proofErr w:type="spellEnd"/>
      <w:r w:rsidRPr="00C242A2">
        <w:rPr>
          <w:rFonts w:ascii="Georgia" w:hAnsi="Georgia" w:cs="Arial"/>
          <w:b/>
          <w:color w:val="FFFFFF" w:themeColor="background1"/>
        </w:rPr>
        <w:t xml:space="preserve">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w:t>
            </w:r>
            <w:proofErr w:type="spellStart"/>
            <w:r w:rsidRPr="00C242A2">
              <w:rPr>
                <w:rFonts w:ascii="Georgia" w:hAnsi="Georgia" w:cs="Arial"/>
              </w:rPr>
              <w:t>organisational</w:t>
            </w:r>
            <w:proofErr w:type="spellEnd"/>
            <w:r w:rsidRPr="00C242A2">
              <w:rPr>
                <w:rFonts w:ascii="Georgia" w:hAnsi="Georgia" w:cs="Arial"/>
              </w:rPr>
              <w:t xml:space="preserve">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w:t>
      </w:r>
      <w:proofErr w:type="gramStart"/>
      <w:r w:rsidRPr="00C242A2">
        <w:rPr>
          <w:rFonts w:ascii="Georgia" w:hAnsi="Georgia" w:cs="Arial"/>
          <w:i/>
          <w:color w:val="808080" w:themeColor="background1" w:themeShade="80"/>
        </w:rPr>
        <w:t xml:space="preserve">title </w:t>
      </w:r>
      <w:r w:rsidRPr="00C242A2">
        <w:rPr>
          <w:rFonts w:ascii="Georgia" w:hAnsi="Georgia" w:cs="Arial"/>
          <w:color w:val="808080" w:themeColor="background1" w:themeShade="80"/>
        </w:rPr>
        <w:t>)</w:t>
      </w:r>
      <w:proofErr w:type="gramEnd"/>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w:t>
      </w:r>
      <w:proofErr w:type="spellStart"/>
      <w:r w:rsidRPr="00C242A2">
        <w:rPr>
          <w:rFonts w:ascii="Georgia" w:hAnsi="Georgia" w:cs="Arial"/>
          <w:i/>
          <w:color w:val="808080" w:themeColor="background1" w:themeShade="80"/>
        </w:rPr>
        <w:t>organisation</w:t>
      </w:r>
      <w:proofErr w:type="spellEnd"/>
      <w:r w:rsidRPr="00C242A2">
        <w:rPr>
          <w:rFonts w:ascii="Georgia" w:hAnsi="Georgia" w:cs="Arial"/>
          <w:i/>
          <w:color w:val="808080" w:themeColor="background1" w:themeShade="80"/>
        </w:rPr>
        <w:t xml:space="preserve">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consents to Practical Action running the names of the </w:t>
      </w:r>
      <w:proofErr w:type="spellStart"/>
      <w:r w:rsidRPr="00C242A2">
        <w:rPr>
          <w:rFonts w:ascii="Georgia" w:hAnsi="Georgia" w:cs="Arial"/>
        </w:rPr>
        <w:t>organisations</w:t>
      </w:r>
      <w:proofErr w:type="spellEnd"/>
      <w:r w:rsidRPr="00C242A2">
        <w:rPr>
          <w:rFonts w:ascii="Georgia" w:hAnsi="Georgia" w:cs="Arial"/>
        </w:rPr>
        <w:t xml:space="preserve">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w:t>
      </w:r>
      <w:proofErr w:type="gramStart"/>
      <w:r w:rsidRPr="00C242A2">
        <w:rPr>
          <w:rFonts w:ascii="Georgia" w:hAnsi="Georgia" w:cs="Arial"/>
        </w:rPr>
        <w:t>are able to</w:t>
      </w:r>
      <w:proofErr w:type="gramEnd"/>
      <w:r w:rsidRPr="00C242A2">
        <w:rPr>
          <w:rFonts w:ascii="Georgia" w:hAnsi="Georgia" w:cs="Arial"/>
        </w:rPr>
        <w:t xml:space="preserve">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7"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8"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9"/>
      <w:footerReference w:type="default" r:id="rId20"/>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DEBD" w14:textId="77777777" w:rsidR="00B32E0B" w:rsidRDefault="00B32E0B" w:rsidP="00365509">
      <w:pPr>
        <w:spacing w:after="0" w:line="240" w:lineRule="auto"/>
      </w:pPr>
      <w:r>
        <w:separator/>
      </w:r>
    </w:p>
  </w:endnote>
  <w:endnote w:type="continuationSeparator" w:id="0">
    <w:p w14:paraId="0D157BE5" w14:textId="77777777" w:rsidR="00B32E0B" w:rsidRDefault="00B32E0B"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5D2E" w14:textId="77777777" w:rsidR="00B32E0B" w:rsidRDefault="00B32E0B" w:rsidP="00365509">
      <w:pPr>
        <w:spacing w:after="0" w:line="240" w:lineRule="auto"/>
      </w:pPr>
      <w:r>
        <w:separator/>
      </w:r>
    </w:p>
  </w:footnote>
  <w:footnote w:type="continuationSeparator" w:id="0">
    <w:p w14:paraId="6EC06ED5" w14:textId="77777777" w:rsidR="00B32E0B" w:rsidRDefault="00B32E0B"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19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42B2"/>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5737"/>
    <w:rsid w:val="006574FD"/>
    <w:rsid w:val="00662492"/>
    <w:rsid w:val="0066516E"/>
    <w:rsid w:val="006661EF"/>
    <w:rsid w:val="00666247"/>
    <w:rsid w:val="0066671F"/>
    <w:rsid w:val="00667751"/>
    <w:rsid w:val="0067244F"/>
    <w:rsid w:val="0067434C"/>
    <w:rsid w:val="006769EA"/>
    <w:rsid w:val="0068295B"/>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4CB"/>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020A"/>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37336"/>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0BE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1EEA"/>
    <w:rsid w:val="00B570B4"/>
    <w:rsid w:val="00B63B8A"/>
    <w:rsid w:val="00B64B6F"/>
    <w:rsid w:val="00B669ED"/>
    <w:rsid w:val="00B72882"/>
    <w:rsid w:val="00B731FC"/>
    <w:rsid w:val="00B73B4C"/>
    <w:rsid w:val="00B745FE"/>
    <w:rsid w:val="00B77891"/>
    <w:rsid w:val="00B823A3"/>
    <w:rsid w:val="00B84352"/>
    <w:rsid w:val="00B87B31"/>
    <w:rsid w:val="00B93806"/>
    <w:rsid w:val="00B95551"/>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62BC"/>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2DE3"/>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C6032"/>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portingconcerns@dfi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dfids-supplier-review" TargetMode="External"/><Relationship Id="rId2" Type="http://schemas.openxmlformats.org/officeDocument/2006/relationships/customXml" Target="../customXml/item2.xml"/><Relationship Id="rId16" Type="http://schemas.openxmlformats.org/officeDocument/2006/relationships/hyperlink" Target="http://www.legislation.gov.uk/ukpga/2015/30/section/54/enacte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an.tender@practicalactionsd.org" TargetMode="External"/><Relationship Id="rId5" Type="http://schemas.openxmlformats.org/officeDocument/2006/relationships/numbering" Target="numbering.xml"/><Relationship Id="rId15" Type="http://schemas.openxmlformats.org/officeDocument/2006/relationships/hyperlink" Target="https://www.cyberessentials.ncsc.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87D88A1B5108459177B8F18A1998B9" ma:contentTypeVersion="16" ma:contentTypeDescription="Create a new document." ma:contentTypeScope="" ma:versionID="19dd50a63d69fa8d3455013df3e355ed">
  <xsd:schema xmlns:xsd="http://www.w3.org/2001/XMLSchema" xmlns:xs="http://www.w3.org/2001/XMLSchema" xmlns:p="http://schemas.microsoft.com/office/2006/metadata/properties" xmlns:ns3="e5115406-c815-4da4-927c-6af1ced2cd0a" xmlns:ns4="f0e5d03f-6085-4ac4-8060-d608f634d6d9" targetNamespace="http://schemas.microsoft.com/office/2006/metadata/properties" ma:root="true" ma:fieldsID="658e1eb52f33723eb0cc4a4b918efc8b" ns3:_="" ns4:_="">
    <xsd:import namespace="e5115406-c815-4da4-927c-6af1ced2cd0a"/>
    <xsd:import namespace="f0e5d03f-6085-4ac4-8060-d608f634d6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15406-c815-4da4-927c-6af1ced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5d03f-6085-4ac4-8060-d608f634d6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0e5d03f-6085-4ac4-8060-d608f634d6d9" xsi:nil="true"/>
  </documentManagement>
</p:properties>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customXml/itemProps2.xml><?xml version="1.0" encoding="utf-8"?>
<ds:datastoreItem xmlns:ds="http://schemas.openxmlformats.org/officeDocument/2006/customXml" ds:itemID="{9E4D9713-07A4-4B40-9B29-8A1851BF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15406-c815-4da4-927c-6af1ced2cd0a"/>
    <ds:schemaRef ds:uri="f0e5d03f-6085-4ac4-8060-d608f634d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CEF9D-00F4-4B35-B03A-A59C175FCB68}">
  <ds:schemaRefs>
    <ds:schemaRef ds:uri="http://schemas.microsoft.com/sharepoint/v3/contenttype/forms"/>
  </ds:schemaRefs>
</ds:datastoreItem>
</file>

<file path=customXml/itemProps4.xml><?xml version="1.0" encoding="utf-8"?>
<ds:datastoreItem xmlns:ds="http://schemas.openxmlformats.org/officeDocument/2006/customXml" ds:itemID="{F79DDAEB-F93B-4A2E-880A-0C1024265784}">
  <ds:schemaRefs>
    <ds:schemaRef ds:uri="f0e5d03f-6085-4ac4-8060-d608f634d6d9"/>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5115406-c815-4da4-927c-6af1ced2cd0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5202</Words>
  <Characters>29657</Characters>
  <Application>Microsoft Office Word</Application>
  <DocSecurity>0</DocSecurity>
  <Lines>247</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Elmutaz Eltayeb</cp:lastModifiedBy>
  <cp:revision>2</cp:revision>
  <cp:lastPrinted>2020-10-18T11:39:00Z</cp:lastPrinted>
  <dcterms:created xsi:type="dcterms:W3CDTF">2025-07-10T16:53:00Z</dcterms:created>
  <dcterms:modified xsi:type="dcterms:W3CDTF">2025-07-10T16:53:00Z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0x0101001187D88A1B5108459177B8F18A1998B9</vt:lpwstr>
  </property>
</Properties>
</file>